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5B2" w:rsidRPr="00CB35B2" w:rsidRDefault="00CB35B2" w:rsidP="00CB35B2">
      <w:pPr>
        <w:rPr>
          <w:rFonts w:ascii="Times New Roman" w:eastAsia="Times New Roman" w:hAnsi="Times New Roman" w:cs="Times New Roman"/>
          <w:lang w:val="en-CA" w:eastAsia="en-CA"/>
        </w:rPr>
      </w:pPr>
    </w:p>
    <w:p w:rsidR="00CB35B2" w:rsidRPr="00CB35B2" w:rsidRDefault="00CC6CC3" w:rsidP="00CC6CC3">
      <w:pPr>
        <w:rPr>
          <w:rFonts w:ascii="Times New Roman" w:eastAsia="Times New Roman" w:hAnsi="Times New Roman" w:cs="Times New Roman"/>
          <w:b/>
          <w:u w:val="single"/>
          <w:lang w:val="en-CA" w:eastAsia="en-CA"/>
        </w:rPr>
      </w:pPr>
      <w:r w:rsidRPr="00CC6CC3">
        <w:rPr>
          <w:rFonts w:ascii="Times New Roman" w:eastAsia="Times New Roman" w:hAnsi="Times New Roman" w:cs="Times New Roman"/>
          <w:b/>
          <w:bCs/>
          <w:color w:val="000000"/>
          <w:u w:val="single"/>
          <w:lang w:val="en-CA" w:eastAsia="en-CA"/>
        </w:rPr>
        <w:t xml:space="preserve">Assignment Option 3: </w:t>
      </w:r>
      <w:r>
        <w:rPr>
          <w:rFonts w:ascii="Times New Roman" w:eastAsia="Times New Roman" w:hAnsi="Times New Roman" w:cs="Times New Roman"/>
          <w:b/>
          <w:bCs/>
          <w:color w:val="000000"/>
          <w:u w:val="single"/>
          <w:lang w:val="en-CA" w:eastAsia="en-CA"/>
        </w:rPr>
        <w:t>“</w:t>
      </w:r>
      <w:r w:rsidR="00CB35B2" w:rsidRPr="00CB35B2">
        <w:rPr>
          <w:rFonts w:ascii="Times New Roman" w:eastAsia="Times New Roman" w:hAnsi="Times New Roman" w:cs="Times New Roman"/>
          <w:b/>
          <w:bCs/>
          <w:color w:val="000000"/>
          <w:u w:val="single"/>
          <w:lang w:val="en-CA" w:eastAsia="en-CA"/>
        </w:rPr>
        <w:t>Use a tech app for designing an assessment activity</w:t>
      </w:r>
      <w:r>
        <w:rPr>
          <w:rFonts w:ascii="Times New Roman" w:eastAsia="Times New Roman" w:hAnsi="Times New Roman" w:cs="Times New Roman"/>
          <w:b/>
          <w:bCs/>
          <w:color w:val="000000"/>
          <w:u w:val="single"/>
          <w:lang w:val="en-CA" w:eastAsia="en-CA"/>
        </w:rPr>
        <w:t>”</w:t>
      </w:r>
    </w:p>
    <w:p w:rsidR="00CB35B2" w:rsidRPr="00CB35B2" w:rsidRDefault="00CB35B2" w:rsidP="00CB35B2">
      <w:pPr>
        <w:rPr>
          <w:rFonts w:ascii="Times New Roman" w:eastAsia="Times New Roman" w:hAnsi="Times New Roman" w:cs="Times New Roman"/>
          <w:lang w:val="en-CA" w:eastAsia="en-CA"/>
        </w:rPr>
      </w:pPr>
    </w:p>
    <w:p w:rsidR="00CB35B2" w:rsidRDefault="00CB35B2" w:rsidP="005F4FBD">
      <w:pPr>
        <w:jc w:val="center"/>
        <w:rPr>
          <w:rFonts w:ascii="Times New Roman" w:hAnsi="Times New Roman" w:cs="Times New Roman"/>
          <w:u w:val="single"/>
        </w:rPr>
      </w:pPr>
    </w:p>
    <w:p w:rsidR="00725D7A" w:rsidRDefault="00725D7A" w:rsidP="005F4FBD">
      <w:pPr>
        <w:jc w:val="center"/>
        <w:rPr>
          <w:rFonts w:ascii="Times New Roman" w:hAnsi="Times New Roman" w:cs="Times New Roman"/>
          <w:u w:val="single"/>
        </w:rPr>
      </w:pPr>
      <w:r>
        <w:rPr>
          <w:rFonts w:ascii="Times New Roman" w:hAnsi="Times New Roman" w:cs="Times New Roman"/>
          <w:u w:val="single"/>
        </w:rPr>
        <w:t xml:space="preserve">Romeo and Juliet Kahoot Formative Assessment: </w:t>
      </w:r>
    </w:p>
    <w:p w:rsidR="005F4FBD" w:rsidRPr="00725D7A" w:rsidRDefault="005F4FBD" w:rsidP="005F4FBD">
      <w:pPr>
        <w:jc w:val="center"/>
        <w:rPr>
          <w:rFonts w:ascii="Times New Roman" w:hAnsi="Times New Roman" w:cs="Times New Roman"/>
          <w:i/>
          <w:u w:val="single"/>
        </w:rPr>
      </w:pPr>
      <w:r w:rsidRPr="00725D7A">
        <w:rPr>
          <w:rFonts w:ascii="Times New Roman" w:hAnsi="Times New Roman" w:cs="Times New Roman"/>
          <w:i/>
          <w:u w:val="single"/>
        </w:rPr>
        <w:t>Context</w:t>
      </w:r>
    </w:p>
    <w:p w:rsidR="005F4FBD" w:rsidRPr="00725D7A" w:rsidRDefault="005F4FBD" w:rsidP="005F4FBD">
      <w:pPr>
        <w:jc w:val="center"/>
        <w:rPr>
          <w:rFonts w:ascii="Times New Roman" w:hAnsi="Times New Roman" w:cs="Times New Roman"/>
          <w:u w:val="single"/>
        </w:rPr>
      </w:pPr>
    </w:p>
    <w:p w:rsidR="00E73BC7" w:rsidRPr="00725D7A" w:rsidRDefault="00E73BC7" w:rsidP="00725D7A">
      <w:pPr>
        <w:spacing w:line="480" w:lineRule="auto"/>
        <w:ind w:firstLine="720"/>
        <w:rPr>
          <w:rFonts w:ascii="Times New Roman" w:hAnsi="Times New Roman" w:cs="Times New Roman"/>
        </w:rPr>
      </w:pPr>
      <w:r w:rsidRPr="00725D7A">
        <w:rPr>
          <w:rFonts w:ascii="Times New Roman" w:hAnsi="Times New Roman" w:cs="Times New Roman"/>
        </w:rPr>
        <w:t xml:space="preserve">The Kahoot activity is designed for grade </w:t>
      </w:r>
      <w:r w:rsidR="00CB35B2">
        <w:rPr>
          <w:rFonts w:ascii="Times New Roman" w:hAnsi="Times New Roman" w:cs="Times New Roman"/>
        </w:rPr>
        <w:t>10</w:t>
      </w:r>
      <w:r w:rsidRPr="00725D7A">
        <w:rPr>
          <w:rFonts w:ascii="Times New Roman" w:hAnsi="Times New Roman" w:cs="Times New Roman"/>
        </w:rPr>
        <w:t xml:space="preserve"> academic and/or applied students. The formative assessment is a tool made to review and prepare students for further summative assessments. Covering various areas of content, including characters, plot, setting, analysis, symbols, etc., the Kahoot activity it meant to provide students with sample questions allowing he/s</w:t>
      </w:r>
      <w:r w:rsidR="003E00C3">
        <w:rPr>
          <w:rFonts w:ascii="Times New Roman" w:hAnsi="Times New Roman" w:cs="Times New Roman"/>
        </w:rPr>
        <w:t>he to practice for a future assessments</w:t>
      </w:r>
      <w:r w:rsidRPr="00725D7A">
        <w:rPr>
          <w:rFonts w:ascii="Times New Roman" w:hAnsi="Times New Roman" w:cs="Times New Roman"/>
        </w:rPr>
        <w:t xml:space="preserve">.  The assessment is designed in relation to </w:t>
      </w:r>
      <w:r w:rsidR="00CB35B2">
        <w:rPr>
          <w:rFonts w:ascii="Times New Roman" w:hAnsi="Times New Roman" w:cs="Times New Roman"/>
        </w:rPr>
        <w:t>three</w:t>
      </w:r>
      <w:r w:rsidRPr="00725D7A">
        <w:rPr>
          <w:rFonts w:ascii="Times New Roman" w:hAnsi="Times New Roman" w:cs="Times New Roman"/>
        </w:rPr>
        <w:t xml:space="preserve"> specific overall expectations with regards to the Reading</w:t>
      </w:r>
      <w:r w:rsidR="00CB35B2">
        <w:rPr>
          <w:rFonts w:ascii="Times New Roman" w:hAnsi="Times New Roman" w:cs="Times New Roman"/>
        </w:rPr>
        <w:t xml:space="preserve">, </w:t>
      </w:r>
      <w:r w:rsidRPr="00725D7A">
        <w:rPr>
          <w:rFonts w:ascii="Times New Roman" w:hAnsi="Times New Roman" w:cs="Times New Roman"/>
        </w:rPr>
        <w:t>Literature</w:t>
      </w:r>
      <w:r w:rsidR="005F4FBD" w:rsidRPr="00725D7A">
        <w:rPr>
          <w:rFonts w:ascii="Times New Roman" w:hAnsi="Times New Roman" w:cs="Times New Roman"/>
        </w:rPr>
        <w:t>, and Media</w:t>
      </w:r>
      <w:r w:rsidR="003E00C3">
        <w:rPr>
          <w:rFonts w:ascii="Times New Roman" w:hAnsi="Times New Roman" w:cs="Times New Roman"/>
        </w:rPr>
        <w:t xml:space="preserve"> u</w:t>
      </w:r>
      <w:r w:rsidRPr="00725D7A">
        <w:rPr>
          <w:rFonts w:ascii="Times New Roman" w:hAnsi="Times New Roman" w:cs="Times New Roman"/>
        </w:rPr>
        <w:t>nit</w:t>
      </w:r>
      <w:r w:rsidR="005F4FBD" w:rsidRPr="00725D7A">
        <w:rPr>
          <w:rFonts w:ascii="Times New Roman" w:hAnsi="Times New Roman" w:cs="Times New Roman"/>
        </w:rPr>
        <w:t>s</w:t>
      </w:r>
      <w:r w:rsidRPr="00725D7A">
        <w:rPr>
          <w:rFonts w:ascii="Times New Roman" w:hAnsi="Times New Roman" w:cs="Times New Roman"/>
        </w:rPr>
        <w:t xml:space="preserve">. Firstly, marking inferences </w:t>
      </w:r>
      <w:r w:rsidR="005F4FBD" w:rsidRPr="00725D7A">
        <w:rPr>
          <w:rFonts w:ascii="Times New Roman" w:hAnsi="Times New Roman" w:cs="Times New Roman"/>
        </w:rPr>
        <w:t>(1.4), which includes making and explain</w:t>
      </w:r>
      <w:r w:rsidR="00042C36">
        <w:rPr>
          <w:rFonts w:ascii="Times New Roman" w:hAnsi="Times New Roman" w:cs="Times New Roman"/>
        </w:rPr>
        <w:t>ing</w:t>
      </w:r>
      <w:r w:rsidR="005F4FBD" w:rsidRPr="00725D7A">
        <w:rPr>
          <w:rFonts w:ascii="Times New Roman" w:hAnsi="Times New Roman" w:cs="Times New Roman"/>
        </w:rPr>
        <w:t xml:space="preserve"> inferences about the text using specific ideas presented in the formative assessment and evidence from the text to support our conclusions. </w:t>
      </w:r>
      <w:r w:rsidR="00042C36">
        <w:rPr>
          <w:rFonts w:ascii="Times New Roman" w:hAnsi="Times New Roman" w:cs="Times New Roman"/>
        </w:rPr>
        <w:t xml:space="preserve"> </w:t>
      </w:r>
      <w:r w:rsidR="005F4FBD" w:rsidRPr="00725D7A">
        <w:rPr>
          <w:rFonts w:ascii="Times New Roman" w:hAnsi="Times New Roman" w:cs="Times New Roman"/>
        </w:rPr>
        <w:t>Secondly, analyzin</w:t>
      </w:r>
      <w:r w:rsidR="00A87783" w:rsidRPr="00725D7A">
        <w:rPr>
          <w:rFonts w:ascii="Times New Roman" w:hAnsi="Times New Roman" w:cs="Times New Roman"/>
        </w:rPr>
        <w:t>g text (1.6), including</w:t>
      </w:r>
      <w:r w:rsidR="005F4FBD" w:rsidRPr="00725D7A">
        <w:rPr>
          <w:rFonts w:ascii="Times New Roman" w:hAnsi="Times New Roman" w:cs="Times New Roman"/>
        </w:rPr>
        <w:t xml:space="preserve"> analyzing the play for key information, including: symbols, character traits, themes and conflicts. </w:t>
      </w:r>
      <w:r w:rsidR="00042C36">
        <w:rPr>
          <w:rFonts w:ascii="Times New Roman" w:hAnsi="Times New Roman" w:cs="Times New Roman"/>
        </w:rPr>
        <w:t xml:space="preserve"> </w:t>
      </w:r>
      <w:r w:rsidR="005F4FBD" w:rsidRPr="00725D7A">
        <w:rPr>
          <w:rFonts w:ascii="Times New Roman" w:hAnsi="Times New Roman" w:cs="Times New Roman"/>
        </w:rPr>
        <w:t xml:space="preserve">Lastly, in relation to media, form (2.1) </w:t>
      </w:r>
      <w:r w:rsidR="003E00C3">
        <w:rPr>
          <w:rFonts w:ascii="Times New Roman" w:hAnsi="Times New Roman" w:cs="Times New Roman"/>
        </w:rPr>
        <w:t>including</w:t>
      </w:r>
      <w:r w:rsidR="005F4FBD" w:rsidRPr="00725D7A">
        <w:rPr>
          <w:rFonts w:ascii="Times New Roman" w:hAnsi="Times New Roman" w:cs="Times New Roman"/>
        </w:rPr>
        <w:t xml:space="preserve"> media references and clips used to better students understanding of the play while emphasizing how the versions of the text shape or create new meaning. The following leaning goals are outlined below:</w:t>
      </w:r>
    </w:p>
    <w:p w:rsidR="00E73BC7" w:rsidRPr="00725D7A" w:rsidRDefault="00E73BC7" w:rsidP="00E73BC7">
      <w:pPr>
        <w:rPr>
          <w:rFonts w:ascii="Times New Roman" w:hAnsi="Times New Roman" w:cs="Times New Roman"/>
          <w:b/>
          <w:bCs/>
          <w:color w:val="FF0000"/>
        </w:rPr>
      </w:pPr>
      <w:r w:rsidRPr="00725D7A">
        <w:rPr>
          <w:rFonts w:ascii="Times New Roman" w:hAnsi="Times New Roman" w:cs="Times New Roman"/>
          <w:b/>
          <w:bCs/>
          <w:color w:val="FF0000"/>
        </w:rPr>
        <w:t>READING AND LITERATURE STUDIES</w:t>
      </w:r>
    </w:p>
    <w:p w:rsidR="00E73BC7" w:rsidRPr="00725D7A" w:rsidRDefault="00E73BC7" w:rsidP="00E73BC7">
      <w:pPr>
        <w:autoSpaceDE w:val="0"/>
        <w:autoSpaceDN w:val="0"/>
        <w:adjustRightInd w:val="0"/>
        <w:rPr>
          <w:rFonts w:ascii="Times New Roman" w:hAnsi="Times New Roman" w:cs="Times New Roman"/>
          <w:b/>
          <w:bCs/>
          <w:color w:val="000000"/>
        </w:rPr>
      </w:pPr>
      <w:r w:rsidRPr="00725D7A">
        <w:rPr>
          <w:rFonts w:ascii="Times New Roman" w:hAnsi="Times New Roman" w:cs="Times New Roman"/>
          <w:b/>
          <w:bCs/>
          <w:color w:val="000000"/>
        </w:rPr>
        <w:t>Making Inferences</w:t>
      </w:r>
    </w:p>
    <w:p w:rsidR="00E73BC7" w:rsidRPr="00725D7A" w:rsidRDefault="00E73BC7" w:rsidP="00E73BC7">
      <w:pPr>
        <w:autoSpaceDE w:val="0"/>
        <w:autoSpaceDN w:val="0"/>
        <w:adjustRightInd w:val="0"/>
        <w:rPr>
          <w:rFonts w:ascii="Times New Roman" w:hAnsi="Times New Roman" w:cs="Times New Roman"/>
          <w:color w:val="231F20"/>
        </w:rPr>
      </w:pPr>
      <w:r w:rsidRPr="00725D7A">
        <w:rPr>
          <w:rFonts w:ascii="Times New Roman" w:hAnsi="Times New Roman" w:cs="Times New Roman"/>
          <w:b/>
          <w:bCs/>
          <w:color w:val="231F20"/>
        </w:rPr>
        <w:t xml:space="preserve">1.4 </w:t>
      </w:r>
      <w:r w:rsidRPr="00725D7A">
        <w:rPr>
          <w:rFonts w:ascii="Times New Roman" w:hAnsi="Times New Roman" w:cs="Times New Roman"/>
          <w:color w:val="231F20"/>
        </w:rPr>
        <w:t xml:space="preserve">make and explain inferences about texts,including increasingly complex texts, supportingtheir explanations with well-chosen statedand implied ideas from the texts </w:t>
      </w:r>
      <w:r w:rsidRPr="00725D7A">
        <w:rPr>
          <w:rFonts w:ascii="Times New Roman" w:hAnsi="Times New Roman" w:cs="Times New Roman"/>
          <w:b/>
          <w:bCs/>
          <w:i/>
          <w:iCs/>
          <w:color w:val="231F20"/>
        </w:rPr>
        <w:t>(e.g., explainwhat the dialogue in the story indirectly orimplicitly reveals about a character; make inferences</w:t>
      </w:r>
    </w:p>
    <w:p w:rsidR="00E73BC7" w:rsidRPr="00725D7A" w:rsidRDefault="00E73BC7" w:rsidP="00E73BC7">
      <w:pPr>
        <w:autoSpaceDE w:val="0"/>
        <w:autoSpaceDN w:val="0"/>
        <w:adjustRightInd w:val="0"/>
        <w:rPr>
          <w:rFonts w:ascii="Times New Roman" w:hAnsi="Times New Roman" w:cs="Times New Roman"/>
          <w:b/>
          <w:bCs/>
          <w:i/>
          <w:iCs/>
          <w:color w:val="231F20"/>
        </w:rPr>
      </w:pPr>
      <w:r w:rsidRPr="00725D7A">
        <w:rPr>
          <w:rFonts w:ascii="Times New Roman" w:hAnsi="Times New Roman" w:cs="Times New Roman"/>
          <w:b/>
          <w:bCs/>
          <w:i/>
          <w:iCs/>
          <w:color w:val="231F20"/>
        </w:rPr>
        <w:t>about the target audience for two differentnewspapers based on the stories the papers feature</w:t>
      </w:r>
    </w:p>
    <w:p w:rsidR="00E73BC7" w:rsidRPr="00725D7A" w:rsidRDefault="00E73BC7" w:rsidP="00E73BC7">
      <w:pPr>
        <w:autoSpaceDE w:val="0"/>
        <w:autoSpaceDN w:val="0"/>
        <w:adjustRightInd w:val="0"/>
        <w:rPr>
          <w:rFonts w:ascii="Times New Roman" w:hAnsi="Times New Roman" w:cs="Times New Roman"/>
          <w:b/>
          <w:bCs/>
          <w:i/>
          <w:iCs/>
          <w:color w:val="231F20"/>
        </w:rPr>
      </w:pPr>
      <w:r w:rsidRPr="00725D7A">
        <w:rPr>
          <w:rFonts w:ascii="Times New Roman" w:hAnsi="Times New Roman" w:cs="Times New Roman"/>
          <w:b/>
          <w:bCs/>
          <w:i/>
          <w:iCs/>
          <w:color w:val="231F20"/>
        </w:rPr>
        <w:t>most prominently and cover in most detail)</w:t>
      </w:r>
    </w:p>
    <w:p w:rsidR="00E73BC7" w:rsidRPr="00725D7A" w:rsidRDefault="00E73BC7" w:rsidP="00E73BC7">
      <w:pPr>
        <w:autoSpaceDE w:val="0"/>
        <w:autoSpaceDN w:val="0"/>
        <w:adjustRightInd w:val="0"/>
        <w:rPr>
          <w:rFonts w:ascii="Times New Roman" w:hAnsi="Times New Roman" w:cs="Times New Roman"/>
          <w:color w:val="231F20"/>
        </w:rPr>
      </w:pPr>
      <w:r w:rsidRPr="00725D7A">
        <w:rPr>
          <w:rFonts w:ascii="Times New Roman" w:hAnsi="Times New Roman" w:cs="Times New Roman"/>
          <w:b/>
          <w:bCs/>
          <w:i/>
          <w:iCs/>
          <w:color w:val="000000"/>
        </w:rPr>
        <w:t xml:space="preserve">Teacher prompts: </w:t>
      </w:r>
      <w:r w:rsidRPr="00725D7A">
        <w:rPr>
          <w:rFonts w:ascii="Times New Roman" w:hAnsi="Times New Roman" w:cs="Times New Roman"/>
          <w:color w:val="231F20"/>
        </w:rPr>
        <w:t>“What is the subtext in theconversation between these two characters?”</w:t>
      </w:r>
    </w:p>
    <w:p w:rsidR="00E73BC7" w:rsidRPr="00731448" w:rsidRDefault="00E73BC7" w:rsidP="005F4FBD">
      <w:pPr>
        <w:autoSpaceDE w:val="0"/>
        <w:autoSpaceDN w:val="0"/>
        <w:adjustRightInd w:val="0"/>
        <w:rPr>
          <w:rFonts w:ascii="Times New Roman" w:hAnsi="Times New Roman" w:cs="Times New Roman"/>
        </w:rPr>
      </w:pPr>
      <w:r w:rsidRPr="00725D7A">
        <w:rPr>
          <w:rFonts w:ascii="Times New Roman" w:hAnsi="Times New Roman" w:cs="Times New Roman"/>
          <w:color w:val="231F20"/>
        </w:rPr>
        <w:t>“</w:t>
      </w:r>
      <w:r w:rsidRPr="00731448">
        <w:rPr>
          <w:rFonts w:ascii="Times New Roman" w:hAnsi="Times New Roman" w:cs="Times New Roman"/>
        </w:rPr>
        <w:t>What can we infer from the arrangement ofthe news on the front page and followingpages of a newspaper?”</w:t>
      </w:r>
    </w:p>
    <w:p w:rsidR="00E73BC7" w:rsidRPr="00042C36" w:rsidRDefault="00E73BC7" w:rsidP="00E73BC7">
      <w:pPr>
        <w:rPr>
          <w:rFonts w:ascii="Times New Roman" w:hAnsi="Times New Roman" w:cs="Times New Roman"/>
          <w:b/>
          <w:color w:val="1F497D" w:themeColor="text2"/>
        </w:rPr>
      </w:pPr>
      <w:r w:rsidRPr="00042C36">
        <w:rPr>
          <w:rFonts w:ascii="Times New Roman" w:hAnsi="Times New Roman" w:cs="Times New Roman"/>
          <w:b/>
          <w:color w:val="1F497D" w:themeColor="text2"/>
        </w:rPr>
        <w:t xml:space="preserve">Learning Goal: We will make and explain inferences about the text using specific ideas and evidence from the text to support our conclusions. </w:t>
      </w:r>
    </w:p>
    <w:p w:rsidR="00E73BC7" w:rsidRPr="00725D7A" w:rsidRDefault="00E73BC7" w:rsidP="00E73BC7">
      <w:pPr>
        <w:autoSpaceDE w:val="0"/>
        <w:autoSpaceDN w:val="0"/>
        <w:adjustRightInd w:val="0"/>
        <w:rPr>
          <w:rFonts w:ascii="Times New Roman" w:hAnsi="Times New Roman" w:cs="Times New Roman"/>
          <w:b/>
          <w:bCs/>
          <w:color w:val="000000"/>
        </w:rPr>
      </w:pPr>
    </w:p>
    <w:p w:rsidR="00E73BC7" w:rsidRPr="00725D7A" w:rsidRDefault="00E73BC7" w:rsidP="00E73BC7">
      <w:pPr>
        <w:autoSpaceDE w:val="0"/>
        <w:autoSpaceDN w:val="0"/>
        <w:adjustRightInd w:val="0"/>
        <w:rPr>
          <w:rFonts w:ascii="Times New Roman" w:hAnsi="Times New Roman" w:cs="Times New Roman"/>
          <w:b/>
          <w:bCs/>
          <w:color w:val="000000"/>
        </w:rPr>
      </w:pPr>
      <w:r w:rsidRPr="00725D7A">
        <w:rPr>
          <w:rFonts w:ascii="Times New Roman" w:hAnsi="Times New Roman" w:cs="Times New Roman"/>
          <w:b/>
          <w:bCs/>
          <w:color w:val="000000"/>
        </w:rPr>
        <w:t>Analysing Texts</w:t>
      </w:r>
    </w:p>
    <w:p w:rsidR="00E73BC7" w:rsidRPr="00725D7A" w:rsidRDefault="00E73BC7" w:rsidP="00E73BC7">
      <w:pPr>
        <w:autoSpaceDE w:val="0"/>
        <w:autoSpaceDN w:val="0"/>
        <w:adjustRightInd w:val="0"/>
        <w:rPr>
          <w:rFonts w:ascii="Times New Roman" w:hAnsi="Times New Roman" w:cs="Times New Roman"/>
          <w:color w:val="231F20"/>
        </w:rPr>
      </w:pPr>
      <w:r w:rsidRPr="00725D7A">
        <w:rPr>
          <w:rFonts w:ascii="Times New Roman" w:hAnsi="Times New Roman" w:cs="Times New Roman"/>
          <w:b/>
          <w:bCs/>
          <w:color w:val="231F20"/>
        </w:rPr>
        <w:t xml:space="preserve">1.6 </w:t>
      </w:r>
      <w:r w:rsidRPr="00725D7A">
        <w:rPr>
          <w:rFonts w:ascii="Times New Roman" w:hAnsi="Times New Roman" w:cs="Times New Roman"/>
          <w:color w:val="231F20"/>
        </w:rPr>
        <w:t>analyse texts in terms of the information,ideas, issues, or themes they explore, examining</w:t>
      </w:r>
    </w:p>
    <w:p w:rsidR="00E73BC7" w:rsidRPr="00725D7A" w:rsidRDefault="00E73BC7" w:rsidP="00E73BC7">
      <w:pPr>
        <w:autoSpaceDE w:val="0"/>
        <w:autoSpaceDN w:val="0"/>
        <w:adjustRightInd w:val="0"/>
        <w:rPr>
          <w:rFonts w:ascii="Times New Roman" w:hAnsi="Times New Roman" w:cs="Times New Roman"/>
          <w:color w:val="231F20"/>
        </w:rPr>
      </w:pPr>
      <w:r w:rsidRPr="00725D7A">
        <w:rPr>
          <w:rFonts w:ascii="Times New Roman" w:hAnsi="Times New Roman" w:cs="Times New Roman"/>
          <w:color w:val="231F20"/>
        </w:rPr>
        <w:t>how various aspects of the texts contributeto the presentation or development of these</w:t>
      </w:r>
    </w:p>
    <w:p w:rsidR="00E73BC7" w:rsidRPr="00725D7A" w:rsidRDefault="00E73BC7" w:rsidP="00E73BC7">
      <w:pPr>
        <w:autoSpaceDE w:val="0"/>
        <w:autoSpaceDN w:val="0"/>
        <w:adjustRightInd w:val="0"/>
        <w:rPr>
          <w:rFonts w:ascii="Times New Roman" w:hAnsi="Times New Roman" w:cs="Times New Roman"/>
          <w:b/>
          <w:bCs/>
          <w:i/>
          <w:iCs/>
          <w:color w:val="231F20"/>
        </w:rPr>
      </w:pPr>
      <w:r w:rsidRPr="00725D7A">
        <w:rPr>
          <w:rFonts w:ascii="Times New Roman" w:hAnsi="Times New Roman" w:cs="Times New Roman"/>
          <w:color w:val="231F20"/>
        </w:rPr>
        <w:t>elements</w:t>
      </w:r>
      <w:r w:rsidRPr="00725D7A">
        <w:rPr>
          <w:rFonts w:ascii="Times New Roman" w:hAnsi="Times New Roman" w:cs="Times New Roman"/>
          <w:b/>
          <w:bCs/>
          <w:i/>
          <w:iCs/>
          <w:color w:val="231F20"/>
        </w:rPr>
        <w:t>(e.g., explain how figures of speech ina text highlight the theme and help create a</w:t>
      </w:r>
    </w:p>
    <w:p w:rsidR="00E73BC7" w:rsidRPr="00725D7A" w:rsidRDefault="00E73BC7" w:rsidP="00E73BC7">
      <w:pPr>
        <w:autoSpaceDE w:val="0"/>
        <w:autoSpaceDN w:val="0"/>
        <w:adjustRightInd w:val="0"/>
        <w:rPr>
          <w:rFonts w:ascii="Times New Roman" w:hAnsi="Times New Roman" w:cs="Times New Roman"/>
          <w:b/>
          <w:bCs/>
          <w:i/>
          <w:iCs/>
          <w:color w:val="231F20"/>
        </w:rPr>
      </w:pPr>
      <w:r w:rsidRPr="00725D7A">
        <w:rPr>
          <w:rFonts w:ascii="Times New Roman" w:hAnsi="Times New Roman" w:cs="Times New Roman"/>
          <w:b/>
          <w:bCs/>
          <w:i/>
          <w:iCs/>
          <w:color w:val="231F20"/>
        </w:rPr>
        <w:t>mood; determine how the setting in two shortstories helps clarify each story’s main theme)</w:t>
      </w:r>
    </w:p>
    <w:p w:rsidR="00E73BC7" w:rsidRPr="00725D7A" w:rsidRDefault="00E73BC7" w:rsidP="00E73BC7">
      <w:pPr>
        <w:autoSpaceDE w:val="0"/>
        <w:autoSpaceDN w:val="0"/>
        <w:adjustRightInd w:val="0"/>
        <w:rPr>
          <w:rFonts w:ascii="Times New Roman" w:hAnsi="Times New Roman" w:cs="Times New Roman"/>
          <w:color w:val="231F20"/>
        </w:rPr>
      </w:pPr>
      <w:r w:rsidRPr="00725D7A">
        <w:rPr>
          <w:rFonts w:ascii="Times New Roman" w:hAnsi="Times New Roman" w:cs="Times New Roman"/>
          <w:b/>
          <w:bCs/>
          <w:i/>
          <w:iCs/>
          <w:color w:val="000000"/>
        </w:rPr>
        <w:t xml:space="preserve">Teacher prompts: </w:t>
      </w:r>
      <w:r w:rsidRPr="00725D7A">
        <w:rPr>
          <w:rFonts w:ascii="Times New Roman" w:hAnsi="Times New Roman" w:cs="Times New Roman"/>
          <w:color w:val="231F20"/>
        </w:rPr>
        <w:t>“How does setting the storyin a prison contribute to the development of</w:t>
      </w:r>
    </w:p>
    <w:p w:rsidR="00E73BC7" w:rsidRPr="00725D7A" w:rsidRDefault="00E73BC7" w:rsidP="00E73BC7">
      <w:pPr>
        <w:autoSpaceDE w:val="0"/>
        <w:autoSpaceDN w:val="0"/>
        <w:adjustRightInd w:val="0"/>
        <w:rPr>
          <w:rFonts w:ascii="Times New Roman" w:hAnsi="Times New Roman" w:cs="Times New Roman"/>
          <w:color w:val="231F20"/>
        </w:rPr>
      </w:pPr>
      <w:r w:rsidRPr="00725D7A">
        <w:rPr>
          <w:rFonts w:ascii="Times New Roman" w:hAnsi="Times New Roman" w:cs="Times New Roman"/>
          <w:color w:val="231F20"/>
        </w:rPr>
        <w:t>the theme?” “Each of the characters in the playgrapples with a different kind of problem.</w:t>
      </w:r>
    </w:p>
    <w:p w:rsidR="00E73BC7" w:rsidRPr="00725D7A" w:rsidRDefault="00E73BC7" w:rsidP="005F4FBD">
      <w:pPr>
        <w:autoSpaceDE w:val="0"/>
        <w:autoSpaceDN w:val="0"/>
        <w:adjustRightInd w:val="0"/>
        <w:rPr>
          <w:rFonts w:ascii="Times New Roman" w:hAnsi="Times New Roman" w:cs="Times New Roman"/>
          <w:color w:val="231F20"/>
        </w:rPr>
      </w:pPr>
      <w:r w:rsidRPr="00725D7A">
        <w:rPr>
          <w:rFonts w:ascii="Times New Roman" w:hAnsi="Times New Roman" w:cs="Times New Roman"/>
          <w:color w:val="231F20"/>
        </w:rPr>
        <w:t>What does each</w:t>
      </w:r>
      <w:r w:rsidR="005F4FBD" w:rsidRPr="00725D7A">
        <w:rPr>
          <w:rFonts w:ascii="Times New Roman" w:hAnsi="Times New Roman" w:cs="Times New Roman"/>
          <w:color w:val="231F20"/>
        </w:rPr>
        <w:t xml:space="preserve"> of their stories contribute to </w:t>
      </w:r>
      <w:r w:rsidRPr="00725D7A">
        <w:rPr>
          <w:rFonts w:ascii="Times New Roman" w:hAnsi="Times New Roman" w:cs="Times New Roman"/>
          <w:color w:val="231F20"/>
        </w:rPr>
        <w:t>the central theme?”</w:t>
      </w:r>
    </w:p>
    <w:p w:rsidR="00E73BC7" w:rsidRPr="00042C36" w:rsidRDefault="00E73BC7" w:rsidP="00E73BC7">
      <w:pPr>
        <w:rPr>
          <w:rFonts w:ascii="Times New Roman" w:hAnsi="Times New Roman" w:cs="Times New Roman"/>
          <w:b/>
          <w:color w:val="1F497D" w:themeColor="text2"/>
        </w:rPr>
      </w:pPr>
      <w:r w:rsidRPr="00042C36">
        <w:rPr>
          <w:rFonts w:ascii="Times New Roman" w:hAnsi="Times New Roman" w:cs="Times New Roman"/>
          <w:b/>
          <w:color w:val="1F497D" w:themeColor="text2"/>
        </w:rPr>
        <w:t xml:space="preserve">Learning Goal: </w:t>
      </w:r>
    </w:p>
    <w:p w:rsidR="00E73BC7" w:rsidRPr="00042C36" w:rsidRDefault="00E73BC7" w:rsidP="00E73BC7">
      <w:pPr>
        <w:rPr>
          <w:rFonts w:ascii="Times New Roman" w:hAnsi="Times New Roman" w:cs="Times New Roman"/>
          <w:b/>
          <w:color w:val="1F497D" w:themeColor="text2"/>
        </w:rPr>
      </w:pPr>
      <w:r w:rsidRPr="00042C36">
        <w:rPr>
          <w:rFonts w:ascii="Times New Roman" w:hAnsi="Times New Roman" w:cs="Times New Roman"/>
          <w:b/>
          <w:color w:val="1F497D" w:themeColor="text2"/>
        </w:rPr>
        <w:t xml:space="preserve">We will analyse the play for key information, including: symbols, character traits, themes and conflicts. </w:t>
      </w:r>
    </w:p>
    <w:p w:rsidR="00E73BC7" w:rsidRPr="00725D7A" w:rsidRDefault="00E73BC7" w:rsidP="00E73BC7">
      <w:pPr>
        <w:rPr>
          <w:rFonts w:ascii="Times New Roman" w:hAnsi="Times New Roman" w:cs="Times New Roman"/>
          <w:b/>
          <w:color w:val="1F497D" w:themeColor="text2"/>
        </w:rPr>
      </w:pPr>
    </w:p>
    <w:p w:rsidR="00E73BC7" w:rsidRPr="00725D7A" w:rsidRDefault="00E73BC7" w:rsidP="00E73BC7">
      <w:pPr>
        <w:rPr>
          <w:rFonts w:ascii="Times New Roman" w:hAnsi="Times New Roman" w:cs="Times New Roman"/>
          <w:b/>
          <w:bCs/>
          <w:color w:val="FF0000"/>
        </w:rPr>
      </w:pPr>
      <w:r w:rsidRPr="00725D7A">
        <w:rPr>
          <w:rFonts w:ascii="Times New Roman" w:hAnsi="Times New Roman" w:cs="Times New Roman"/>
          <w:b/>
          <w:bCs/>
          <w:color w:val="FF0000"/>
        </w:rPr>
        <w:t>MEDIA STUDIES</w:t>
      </w:r>
    </w:p>
    <w:p w:rsidR="00E73BC7" w:rsidRPr="00725D7A" w:rsidRDefault="00E73BC7" w:rsidP="00E73BC7">
      <w:pPr>
        <w:autoSpaceDE w:val="0"/>
        <w:autoSpaceDN w:val="0"/>
        <w:adjustRightInd w:val="0"/>
        <w:rPr>
          <w:rFonts w:ascii="Times New Roman" w:hAnsi="Times New Roman" w:cs="Times New Roman"/>
          <w:b/>
          <w:bCs/>
          <w:color w:val="000000"/>
        </w:rPr>
      </w:pPr>
      <w:r w:rsidRPr="00725D7A">
        <w:rPr>
          <w:rFonts w:ascii="Times New Roman" w:hAnsi="Times New Roman" w:cs="Times New Roman"/>
          <w:b/>
          <w:bCs/>
          <w:color w:val="000000"/>
        </w:rPr>
        <w:t>Form</w:t>
      </w:r>
    </w:p>
    <w:p w:rsidR="00E73BC7" w:rsidRPr="00725D7A" w:rsidRDefault="00E73BC7" w:rsidP="00E73BC7">
      <w:pPr>
        <w:autoSpaceDE w:val="0"/>
        <w:autoSpaceDN w:val="0"/>
        <w:adjustRightInd w:val="0"/>
        <w:rPr>
          <w:rFonts w:ascii="Times New Roman" w:hAnsi="Times New Roman" w:cs="Times New Roman"/>
          <w:color w:val="231F20"/>
        </w:rPr>
      </w:pPr>
      <w:r w:rsidRPr="00725D7A">
        <w:rPr>
          <w:rFonts w:ascii="Times New Roman" w:hAnsi="Times New Roman" w:cs="Times New Roman"/>
          <w:b/>
          <w:bCs/>
          <w:color w:val="231F20"/>
        </w:rPr>
        <w:t xml:space="preserve">2.1 </w:t>
      </w:r>
      <w:r w:rsidRPr="00725D7A">
        <w:rPr>
          <w:rFonts w:ascii="Times New Roman" w:hAnsi="Times New Roman" w:cs="Times New Roman"/>
          <w:color w:val="231F20"/>
        </w:rPr>
        <w:t xml:space="preserve">identify general </w:t>
      </w:r>
      <w:r w:rsidR="005F4FBD" w:rsidRPr="00725D7A">
        <w:rPr>
          <w:rFonts w:ascii="Times New Roman" w:hAnsi="Times New Roman" w:cs="Times New Roman"/>
          <w:color w:val="231F20"/>
        </w:rPr>
        <w:t xml:space="preserve">and specific characteristics of </w:t>
      </w:r>
      <w:r w:rsidRPr="00725D7A">
        <w:rPr>
          <w:rFonts w:ascii="Times New Roman" w:hAnsi="Times New Roman" w:cs="Times New Roman"/>
          <w:color w:val="231F20"/>
        </w:rPr>
        <w:t xml:space="preserve">a variety of media forms and explain how theyshape content and create meaning </w:t>
      </w:r>
      <w:r w:rsidRPr="00725D7A">
        <w:rPr>
          <w:rFonts w:ascii="Times New Roman" w:hAnsi="Times New Roman" w:cs="Times New Roman"/>
          <w:b/>
          <w:bCs/>
          <w:i/>
          <w:iCs/>
          <w:color w:val="231F20"/>
        </w:rPr>
        <w:t>(e.g., identifythe features offered in a</w:t>
      </w:r>
      <w:r w:rsidR="005F4FBD" w:rsidRPr="00725D7A">
        <w:rPr>
          <w:rFonts w:ascii="Times New Roman" w:hAnsi="Times New Roman" w:cs="Times New Roman"/>
          <w:b/>
          <w:bCs/>
          <w:i/>
          <w:iCs/>
          <w:color w:val="231F20"/>
        </w:rPr>
        <w:t xml:space="preserve">n online version of a newspaper </w:t>
      </w:r>
      <w:r w:rsidRPr="00725D7A">
        <w:rPr>
          <w:rFonts w:ascii="Times New Roman" w:hAnsi="Times New Roman" w:cs="Times New Roman"/>
          <w:b/>
          <w:bCs/>
          <w:i/>
          <w:iCs/>
          <w:color w:val="231F20"/>
        </w:rPr>
        <w:t xml:space="preserve">that are not provided in the print version,and vice versa; 4 </w:t>
      </w:r>
      <w:r w:rsidR="005F4FBD" w:rsidRPr="00725D7A">
        <w:rPr>
          <w:rFonts w:ascii="Times New Roman" w:hAnsi="Times New Roman" w:cs="Times New Roman"/>
          <w:b/>
          <w:bCs/>
          <w:i/>
          <w:iCs/>
          <w:color w:val="231F20"/>
        </w:rPr>
        <w:t>suggest what type of content is</w:t>
      </w:r>
      <w:r w:rsidRPr="00725D7A">
        <w:rPr>
          <w:rFonts w:ascii="Times New Roman" w:hAnsi="Times New Roman" w:cs="Times New Roman"/>
          <w:b/>
          <w:bCs/>
          <w:i/>
          <w:iCs/>
          <w:color w:val="231F20"/>
        </w:rPr>
        <w:t>appropriate for a podcast and explain why)</w:t>
      </w:r>
    </w:p>
    <w:p w:rsidR="00E73BC7" w:rsidRPr="00731448" w:rsidRDefault="00E73BC7" w:rsidP="005F4FBD">
      <w:pPr>
        <w:autoSpaceDE w:val="0"/>
        <w:autoSpaceDN w:val="0"/>
        <w:adjustRightInd w:val="0"/>
        <w:rPr>
          <w:rFonts w:ascii="Times New Roman" w:hAnsi="Times New Roman" w:cs="Times New Roman"/>
        </w:rPr>
      </w:pPr>
      <w:r w:rsidRPr="00725D7A">
        <w:rPr>
          <w:rFonts w:ascii="Times New Roman" w:hAnsi="Times New Roman" w:cs="Times New Roman"/>
          <w:b/>
          <w:bCs/>
          <w:i/>
          <w:iCs/>
          <w:color w:val="000000"/>
        </w:rPr>
        <w:t xml:space="preserve">Teacher prompt: </w:t>
      </w:r>
      <w:r w:rsidR="005F4FBD" w:rsidRPr="00725D7A">
        <w:rPr>
          <w:rFonts w:ascii="Times New Roman" w:hAnsi="Times New Roman" w:cs="Times New Roman"/>
          <w:color w:val="231F20"/>
        </w:rPr>
        <w:t xml:space="preserve">“In what ways might a </w:t>
      </w:r>
      <w:r w:rsidRPr="00725D7A">
        <w:rPr>
          <w:rFonts w:ascii="Times New Roman" w:hAnsi="Times New Roman" w:cs="Times New Roman"/>
          <w:color w:val="231F20"/>
        </w:rPr>
        <w:t xml:space="preserve">movie review on a television show differfrom a review in a </w:t>
      </w:r>
      <w:r w:rsidRPr="00731448">
        <w:rPr>
          <w:rFonts w:ascii="Times New Roman" w:hAnsi="Times New Roman" w:cs="Times New Roman"/>
        </w:rPr>
        <w:t>magazine?”</w:t>
      </w:r>
    </w:p>
    <w:p w:rsidR="00E73BC7" w:rsidRPr="00731448" w:rsidRDefault="00E73BC7" w:rsidP="00E73BC7">
      <w:pPr>
        <w:rPr>
          <w:rFonts w:ascii="Times New Roman" w:hAnsi="Times New Roman" w:cs="Times New Roman"/>
          <w:b/>
        </w:rPr>
      </w:pPr>
      <w:r w:rsidRPr="00042C36">
        <w:rPr>
          <w:rFonts w:ascii="Times New Roman" w:hAnsi="Times New Roman" w:cs="Times New Roman"/>
          <w:b/>
          <w:color w:val="1F497D" w:themeColor="text2"/>
        </w:rPr>
        <w:t>Learning Goal: We will use media clips to better our understanding of the play while studying how the live versions of the text shape or create new meaning of the play</w:t>
      </w:r>
      <w:r w:rsidRPr="00731448">
        <w:rPr>
          <w:rFonts w:ascii="Times New Roman" w:hAnsi="Times New Roman" w:cs="Times New Roman"/>
          <w:b/>
        </w:rPr>
        <w:t xml:space="preserve">. </w:t>
      </w:r>
    </w:p>
    <w:p w:rsidR="00E73BC7" w:rsidRPr="00725D7A" w:rsidRDefault="00E73BC7">
      <w:pPr>
        <w:rPr>
          <w:rFonts w:ascii="Times New Roman" w:hAnsi="Times New Roman" w:cs="Times New Roman"/>
        </w:rPr>
      </w:pPr>
    </w:p>
    <w:p w:rsidR="00D74B47" w:rsidRPr="00725D7A" w:rsidRDefault="00D74B47" w:rsidP="00725D7A">
      <w:pPr>
        <w:spacing w:line="480" w:lineRule="auto"/>
        <w:rPr>
          <w:rFonts w:ascii="Times New Roman" w:hAnsi="Times New Roman" w:cs="Times New Roman"/>
        </w:rPr>
      </w:pPr>
      <w:r w:rsidRPr="00725D7A">
        <w:rPr>
          <w:rFonts w:ascii="Times New Roman" w:hAnsi="Times New Roman" w:cs="Times New Roman"/>
        </w:rPr>
        <w:t>Additionally, in terms of the Kahoot formative assessment, the specific success criteria is as follows:</w:t>
      </w:r>
    </w:p>
    <w:p w:rsidR="00D74B47" w:rsidRPr="00725D7A" w:rsidRDefault="00D74B47">
      <w:pPr>
        <w:rPr>
          <w:rFonts w:ascii="Times New Roman" w:hAnsi="Times New Roman" w:cs="Times New Roman"/>
          <w:b/>
        </w:rPr>
      </w:pPr>
      <w:r w:rsidRPr="00725D7A">
        <w:rPr>
          <w:rFonts w:ascii="Times New Roman" w:hAnsi="Times New Roman" w:cs="Times New Roman"/>
          <w:b/>
        </w:rPr>
        <w:t>In participating in the Kahoot activity I will:</w:t>
      </w:r>
    </w:p>
    <w:p w:rsidR="00D74B47" w:rsidRPr="00725D7A" w:rsidRDefault="00D74B47" w:rsidP="00D74B47">
      <w:pPr>
        <w:pStyle w:val="ListParagraph"/>
        <w:numPr>
          <w:ilvl w:val="0"/>
          <w:numId w:val="1"/>
        </w:numPr>
        <w:rPr>
          <w:rFonts w:ascii="Times New Roman" w:hAnsi="Times New Roman" w:cs="Times New Roman"/>
        </w:rPr>
      </w:pPr>
      <w:r w:rsidRPr="00725D7A">
        <w:rPr>
          <w:rFonts w:ascii="Times New Roman" w:hAnsi="Times New Roman" w:cs="Times New Roman"/>
        </w:rPr>
        <w:t xml:space="preserve">Promptly prepare myself for </w:t>
      </w:r>
      <w:r w:rsidR="008E17BC" w:rsidRPr="00725D7A">
        <w:rPr>
          <w:rFonts w:ascii="Times New Roman" w:hAnsi="Times New Roman" w:cs="Times New Roman"/>
        </w:rPr>
        <w:t>further</w:t>
      </w:r>
      <w:r w:rsidRPr="00725D7A">
        <w:rPr>
          <w:rFonts w:ascii="Times New Roman" w:hAnsi="Times New Roman" w:cs="Times New Roman"/>
        </w:rPr>
        <w:t xml:space="preserve"> summative assessments</w:t>
      </w:r>
      <w:r w:rsidR="008E17BC" w:rsidRPr="00725D7A">
        <w:rPr>
          <w:rFonts w:ascii="Times New Roman" w:hAnsi="Times New Roman" w:cs="Times New Roman"/>
        </w:rPr>
        <w:t>.</w:t>
      </w:r>
    </w:p>
    <w:p w:rsidR="008E17BC" w:rsidRPr="00725D7A" w:rsidRDefault="008E17BC" w:rsidP="00D74B47">
      <w:pPr>
        <w:pStyle w:val="ListParagraph"/>
        <w:numPr>
          <w:ilvl w:val="0"/>
          <w:numId w:val="1"/>
        </w:numPr>
        <w:rPr>
          <w:rFonts w:ascii="Times New Roman" w:hAnsi="Times New Roman" w:cs="Times New Roman"/>
        </w:rPr>
      </w:pPr>
      <w:r w:rsidRPr="00725D7A">
        <w:rPr>
          <w:rFonts w:ascii="Times New Roman" w:hAnsi="Times New Roman" w:cs="Times New Roman"/>
        </w:rPr>
        <w:t xml:space="preserve">Gain a better understanding </w:t>
      </w:r>
      <w:r w:rsidR="006C3CBF" w:rsidRPr="00725D7A">
        <w:rPr>
          <w:rFonts w:ascii="Times New Roman" w:hAnsi="Times New Roman" w:cs="Times New Roman"/>
        </w:rPr>
        <w:t xml:space="preserve">of the aspects I know </w:t>
      </w:r>
      <w:r w:rsidRPr="00725D7A">
        <w:rPr>
          <w:rFonts w:ascii="Times New Roman" w:hAnsi="Times New Roman" w:cs="Times New Roman"/>
        </w:rPr>
        <w:t>regarding the play and those that I need t</w:t>
      </w:r>
      <w:r w:rsidR="006C3CBF" w:rsidRPr="00725D7A">
        <w:rPr>
          <w:rFonts w:ascii="Times New Roman" w:hAnsi="Times New Roman" w:cs="Times New Roman"/>
        </w:rPr>
        <w:t>o</w:t>
      </w:r>
      <w:r w:rsidRPr="00725D7A">
        <w:rPr>
          <w:rFonts w:ascii="Times New Roman" w:hAnsi="Times New Roman" w:cs="Times New Roman"/>
        </w:rPr>
        <w:t xml:space="preserve"> further clarify.</w:t>
      </w:r>
    </w:p>
    <w:p w:rsidR="008E17BC" w:rsidRPr="00725D7A" w:rsidRDefault="008E17BC" w:rsidP="00D74B47">
      <w:pPr>
        <w:pStyle w:val="ListParagraph"/>
        <w:numPr>
          <w:ilvl w:val="0"/>
          <w:numId w:val="1"/>
        </w:numPr>
        <w:rPr>
          <w:rFonts w:ascii="Times New Roman" w:hAnsi="Times New Roman" w:cs="Times New Roman"/>
        </w:rPr>
      </w:pPr>
      <w:r w:rsidRPr="00725D7A">
        <w:rPr>
          <w:rFonts w:ascii="Times New Roman" w:hAnsi="Times New Roman" w:cs="Times New Roman"/>
        </w:rPr>
        <w:t>Work independently to decipher information determining an answer.</w:t>
      </w:r>
    </w:p>
    <w:p w:rsidR="008E17BC" w:rsidRPr="00725D7A" w:rsidRDefault="008E17BC" w:rsidP="00D74B47">
      <w:pPr>
        <w:pStyle w:val="ListParagraph"/>
        <w:numPr>
          <w:ilvl w:val="0"/>
          <w:numId w:val="1"/>
        </w:numPr>
        <w:rPr>
          <w:rFonts w:ascii="Times New Roman" w:hAnsi="Times New Roman" w:cs="Times New Roman"/>
        </w:rPr>
      </w:pPr>
      <w:r w:rsidRPr="00725D7A">
        <w:rPr>
          <w:rFonts w:ascii="Times New Roman" w:hAnsi="Times New Roman" w:cs="Times New Roman"/>
        </w:rPr>
        <w:t xml:space="preserve">Work </w:t>
      </w:r>
      <w:r w:rsidR="006C3CBF" w:rsidRPr="00725D7A">
        <w:rPr>
          <w:rFonts w:ascii="Times New Roman" w:hAnsi="Times New Roman" w:cs="Times New Roman"/>
        </w:rPr>
        <w:t xml:space="preserve">among my </w:t>
      </w:r>
      <w:r w:rsidR="003E00C3">
        <w:rPr>
          <w:rFonts w:ascii="Times New Roman" w:hAnsi="Times New Roman" w:cs="Times New Roman"/>
        </w:rPr>
        <w:t xml:space="preserve">classmates reiterating a fun </w:t>
      </w:r>
      <w:r w:rsidR="006C3CBF" w:rsidRPr="00725D7A">
        <w:rPr>
          <w:rFonts w:ascii="Times New Roman" w:hAnsi="Times New Roman" w:cs="Times New Roman"/>
        </w:rPr>
        <w:t>competitive environment.</w:t>
      </w:r>
    </w:p>
    <w:p w:rsidR="006C3CBF" w:rsidRPr="00725D7A" w:rsidRDefault="006C3CBF" w:rsidP="00D74B47">
      <w:pPr>
        <w:pStyle w:val="ListParagraph"/>
        <w:numPr>
          <w:ilvl w:val="0"/>
          <w:numId w:val="1"/>
        </w:numPr>
        <w:rPr>
          <w:rFonts w:ascii="Times New Roman" w:hAnsi="Times New Roman" w:cs="Times New Roman"/>
        </w:rPr>
      </w:pPr>
      <w:r w:rsidRPr="00725D7A">
        <w:rPr>
          <w:rFonts w:ascii="Times New Roman" w:hAnsi="Times New Roman" w:cs="Times New Roman"/>
        </w:rPr>
        <w:t>Communicate my understanding o</w:t>
      </w:r>
      <w:r w:rsidR="00725D7A" w:rsidRPr="00725D7A">
        <w:rPr>
          <w:rFonts w:ascii="Times New Roman" w:hAnsi="Times New Roman" w:cs="Times New Roman"/>
        </w:rPr>
        <w:t>f important aspects of the play</w:t>
      </w:r>
      <w:r w:rsidR="003E00C3">
        <w:rPr>
          <w:rFonts w:ascii="Times New Roman" w:hAnsi="Times New Roman" w:cs="Times New Roman"/>
        </w:rPr>
        <w:t>.</w:t>
      </w:r>
    </w:p>
    <w:p w:rsidR="00725D7A" w:rsidRDefault="00725D7A" w:rsidP="00725D7A">
      <w:pPr>
        <w:rPr>
          <w:rFonts w:ascii="Times New Roman" w:hAnsi="Times New Roman" w:cs="Times New Roman"/>
        </w:rPr>
      </w:pPr>
    </w:p>
    <w:p w:rsidR="001446F5" w:rsidRDefault="00725D7A" w:rsidP="00725D7A">
      <w:pPr>
        <w:spacing w:line="480" w:lineRule="auto"/>
        <w:ind w:firstLine="360"/>
        <w:rPr>
          <w:rFonts w:ascii="Times New Roman" w:hAnsi="Times New Roman" w:cs="Times New Roman"/>
        </w:rPr>
      </w:pPr>
      <w:r w:rsidRPr="00725D7A">
        <w:rPr>
          <w:rFonts w:ascii="Times New Roman" w:hAnsi="Times New Roman" w:cs="Times New Roman"/>
        </w:rPr>
        <w:t>Overall, Kahoot has numerous benefits and drawbacks. Benef</w:t>
      </w:r>
      <w:r>
        <w:rPr>
          <w:rFonts w:ascii="Times New Roman" w:hAnsi="Times New Roman" w:cs="Times New Roman"/>
        </w:rPr>
        <w:t xml:space="preserve">its include student’s ability to </w:t>
      </w:r>
      <w:r w:rsidRPr="00725D7A">
        <w:rPr>
          <w:rFonts w:ascii="Times New Roman" w:hAnsi="Times New Roman" w:cs="Times New Roman"/>
        </w:rPr>
        <w:t xml:space="preserve">review their knowledge, </w:t>
      </w:r>
      <w:r w:rsidR="003A22F4" w:rsidRPr="00725D7A">
        <w:rPr>
          <w:rFonts w:ascii="Times New Roman" w:hAnsi="Times New Roman" w:cs="Times New Roman"/>
        </w:rPr>
        <w:t>self-assessing</w:t>
      </w:r>
      <w:r w:rsidRPr="00725D7A">
        <w:rPr>
          <w:rFonts w:ascii="Times New Roman" w:hAnsi="Times New Roman" w:cs="Times New Roman"/>
        </w:rPr>
        <w:t xml:space="preserve"> their understanding of major concepts. Students are able to gain a </w:t>
      </w:r>
      <w:r w:rsidR="00E76105">
        <w:rPr>
          <w:rFonts w:ascii="Times New Roman" w:hAnsi="Times New Roman" w:cs="Times New Roman"/>
        </w:rPr>
        <w:t>stable</w:t>
      </w:r>
      <w:r w:rsidRPr="00725D7A">
        <w:rPr>
          <w:rFonts w:ascii="Times New Roman" w:hAnsi="Times New Roman" w:cs="Times New Roman"/>
        </w:rPr>
        <w:t xml:space="preserve"> understanding of the concepts they need to clarify and/or do not understand. Also, Kahoot works well to create a fun and competitive </w:t>
      </w:r>
      <w:r w:rsidR="00E76105">
        <w:rPr>
          <w:rFonts w:ascii="Times New Roman" w:hAnsi="Times New Roman" w:cs="Times New Roman"/>
        </w:rPr>
        <w:t>atmosphere in a</w:t>
      </w:r>
      <w:r w:rsidRPr="00725D7A">
        <w:rPr>
          <w:rFonts w:ascii="Times New Roman" w:hAnsi="Times New Roman" w:cs="Times New Roman"/>
        </w:rPr>
        <w:t xml:space="preserve"> class</w:t>
      </w:r>
      <w:r w:rsidR="00E76105">
        <w:rPr>
          <w:rFonts w:ascii="Times New Roman" w:hAnsi="Times New Roman" w:cs="Times New Roman"/>
        </w:rPr>
        <w:t>room</w:t>
      </w:r>
      <w:r w:rsidRPr="00725D7A">
        <w:rPr>
          <w:rFonts w:ascii="Times New Roman" w:hAnsi="Times New Roman" w:cs="Times New Roman"/>
        </w:rPr>
        <w:t xml:space="preserve">. Students are able to engage greatly in the games quick, competitive notion allowing for </w:t>
      </w:r>
      <w:r w:rsidR="003A22F4">
        <w:rPr>
          <w:rFonts w:ascii="Times New Roman" w:hAnsi="Times New Roman" w:cs="Times New Roman"/>
        </w:rPr>
        <w:t>competition</w:t>
      </w:r>
      <w:r w:rsidRPr="00725D7A">
        <w:rPr>
          <w:rFonts w:ascii="Times New Roman" w:hAnsi="Times New Roman" w:cs="Times New Roman"/>
        </w:rPr>
        <w:t xml:space="preserve"> and </w:t>
      </w:r>
      <w:r w:rsidRPr="00725D7A">
        <w:rPr>
          <w:rFonts w:ascii="Times New Roman" w:hAnsi="Times New Roman" w:cs="Times New Roman"/>
        </w:rPr>
        <w:lastRenderedPageBreak/>
        <w:t xml:space="preserve">reward. </w:t>
      </w:r>
      <w:r w:rsidR="003A22F4">
        <w:rPr>
          <w:rFonts w:ascii="Times New Roman" w:hAnsi="Times New Roman" w:cs="Times New Roman"/>
        </w:rPr>
        <w:t>However, Kahoot’s drawbacks include the limited</w:t>
      </w:r>
      <w:r w:rsidR="00E76105">
        <w:rPr>
          <w:rFonts w:ascii="Times New Roman" w:hAnsi="Times New Roman" w:cs="Times New Roman"/>
        </w:rPr>
        <w:t xml:space="preserve"> time given t</w:t>
      </w:r>
      <w:r w:rsidR="00042C36">
        <w:rPr>
          <w:rFonts w:ascii="Times New Roman" w:hAnsi="Times New Roman" w:cs="Times New Roman"/>
        </w:rPr>
        <w:t>o answer questions</w:t>
      </w:r>
      <w:r w:rsidR="00370CCD">
        <w:rPr>
          <w:rFonts w:ascii="Times New Roman" w:hAnsi="Times New Roman" w:cs="Times New Roman"/>
        </w:rPr>
        <w:t xml:space="preserve"> (maximum of 30 seconds)</w:t>
      </w:r>
      <w:r w:rsidR="00042C36">
        <w:rPr>
          <w:rFonts w:ascii="Times New Roman" w:hAnsi="Times New Roman" w:cs="Times New Roman"/>
        </w:rPr>
        <w:t xml:space="preserve"> and the inability to return to questions to alter answers.</w:t>
      </w:r>
      <w:r w:rsidR="003A22F4">
        <w:rPr>
          <w:rFonts w:ascii="Times New Roman" w:hAnsi="Times New Roman" w:cs="Times New Roman"/>
        </w:rPr>
        <w:t xml:space="preserve"> For those that are on an Individual Education Plan and/or require more time to process the questions, the activity is limiting in this matter. Also, when used as a review Kahoot does not provide depth to the information given. Thus, educators would be encouraged to discuss and explain concepts with more detail after each question. Lastly, not all students may respond to the competitive nature of Kahoot and the limited types of questions. For students who preform better through written communication, Kahoot is</w:t>
      </w:r>
      <w:r w:rsidR="008056FE">
        <w:rPr>
          <w:rFonts w:ascii="Times New Roman" w:hAnsi="Times New Roman" w:cs="Times New Roman"/>
        </w:rPr>
        <w:t xml:space="preserve"> not b</w:t>
      </w:r>
      <w:bookmarkStart w:id="0" w:name="_GoBack"/>
      <w:bookmarkEnd w:id="0"/>
      <w:r w:rsidR="008056FE">
        <w:rPr>
          <w:rFonts w:ascii="Times New Roman" w:hAnsi="Times New Roman" w:cs="Times New Roman"/>
        </w:rPr>
        <w:t>est suitable</w:t>
      </w:r>
      <w:r w:rsidR="003A22F4">
        <w:rPr>
          <w:rFonts w:ascii="Times New Roman" w:hAnsi="Times New Roman" w:cs="Times New Roman"/>
        </w:rPr>
        <w:t xml:space="preserve">. </w:t>
      </w:r>
    </w:p>
    <w:p w:rsidR="008876ED" w:rsidRPr="00A661B2" w:rsidRDefault="00A661B2" w:rsidP="00A661B2">
      <w:pPr>
        <w:rPr>
          <w:rFonts w:ascii="Times New Roman" w:hAnsi="Times New Roman" w:cs="Times New Roman"/>
          <w:b/>
          <w:u w:val="single"/>
        </w:rPr>
      </w:pPr>
      <w:r w:rsidRPr="00A661B2">
        <w:rPr>
          <w:rFonts w:ascii="Times New Roman" w:hAnsi="Times New Roman" w:cs="Times New Roman"/>
          <w:b/>
          <w:u w:val="single"/>
        </w:rPr>
        <w:t>Our</w:t>
      </w:r>
      <w:r w:rsidR="008876ED" w:rsidRPr="00A661B2">
        <w:rPr>
          <w:rFonts w:ascii="Times New Roman" w:hAnsi="Times New Roman" w:cs="Times New Roman"/>
          <w:b/>
          <w:u w:val="single"/>
        </w:rPr>
        <w:t xml:space="preserve"> Philosophy of Assessment </w:t>
      </w:r>
    </w:p>
    <w:p w:rsidR="00793545" w:rsidRDefault="008876ED" w:rsidP="00725D7A">
      <w:pPr>
        <w:spacing w:line="480" w:lineRule="auto"/>
        <w:ind w:firstLine="360"/>
        <w:rPr>
          <w:rFonts w:ascii="Times New Roman" w:hAnsi="Times New Roman" w:cs="Times New Roman"/>
        </w:rPr>
      </w:pPr>
      <w:r>
        <w:rPr>
          <w:rFonts w:ascii="Times New Roman" w:hAnsi="Times New Roman" w:cs="Times New Roman"/>
        </w:rPr>
        <w:t xml:space="preserve">We like Kahoot </w:t>
      </w:r>
      <w:r w:rsidR="00370CCD">
        <w:rPr>
          <w:rFonts w:ascii="Times New Roman" w:hAnsi="Times New Roman" w:cs="Times New Roman"/>
        </w:rPr>
        <w:t xml:space="preserve">quizzes </w:t>
      </w:r>
      <w:r>
        <w:rPr>
          <w:rFonts w:ascii="Times New Roman" w:hAnsi="Times New Roman" w:cs="Times New Roman"/>
        </w:rPr>
        <w:t>as a tool of formative assessment because it provides immediate feedback to the students.  My completeing the Kahoot quiz as a class each student was able to test their knowledge of Romeo and Juliet.  If a student scores well on the Kahoot quiz they will know they understand the material. Alternately, if a student scored poorly on the Kahoot quiz they will know that they need to reassess the material.</w:t>
      </w:r>
      <w:r w:rsidR="00370CCD">
        <w:rPr>
          <w:rFonts w:ascii="Times New Roman" w:hAnsi="Times New Roman" w:cs="Times New Roman"/>
        </w:rPr>
        <w:t xml:space="preserve">  Furthermore, the results tool </w:t>
      </w:r>
      <w:r w:rsidR="00793545">
        <w:rPr>
          <w:rFonts w:ascii="Times New Roman" w:hAnsi="Times New Roman" w:cs="Times New Roman"/>
        </w:rPr>
        <w:t>allows instructors to see the students group and individual results</w:t>
      </w:r>
      <w:r w:rsidR="008B221E">
        <w:rPr>
          <w:rFonts w:ascii="Times New Roman" w:hAnsi="Times New Roman" w:cs="Times New Roman"/>
        </w:rPr>
        <w:t xml:space="preserve"> (an example of this is attached)</w:t>
      </w:r>
      <w:r w:rsidR="00793545">
        <w:rPr>
          <w:rFonts w:ascii="Times New Roman" w:hAnsi="Times New Roman" w:cs="Times New Roman"/>
        </w:rPr>
        <w:t xml:space="preserve">.  This is an excellent tool for educators because we can see if the class is struggling with one concept, because many students answered the question incorrectly, or an individual student, by examining each students scores individually.  The teacher can then reexamine a misunderstood concept with the class or discuss the content one-on-one with a student.  </w:t>
      </w:r>
    </w:p>
    <w:p w:rsidR="00A661B2" w:rsidRPr="008876ED" w:rsidRDefault="00793545" w:rsidP="00A661B2">
      <w:pPr>
        <w:spacing w:line="480" w:lineRule="auto"/>
        <w:ind w:firstLine="360"/>
        <w:rPr>
          <w:rFonts w:ascii="Times New Roman" w:hAnsi="Times New Roman" w:cs="Times New Roman"/>
        </w:rPr>
      </w:pPr>
      <w:r>
        <w:rPr>
          <w:rFonts w:ascii="Times New Roman" w:hAnsi="Times New Roman" w:cs="Times New Roman"/>
        </w:rPr>
        <w:t>As a result of the Kahoot quizzes drawbacks, w</w:t>
      </w:r>
      <w:r w:rsidR="00370CCD">
        <w:rPr>
          <w:rFonts w:ascii="Times New Roman" w:hAnsi="Times New Roman" w:cs="Times New Roman"/>
        </w:rPr>
        <w:t>e would not use this tool for summative assessment because it does not give sufficient processing time to students, does not allow students to change their answers, or return to previous unanswered questions. As well the public aspe</w:t>
      </w:r>
      <w:r>
        <w:rPr>
          <w:rFonts w:ascii="Times New Roman" w:hAnsi="Times New Roman" w:cs="Times New Roman"/>
        </w:rPr>
        <w:t>c</w:t>
      </w:r>
      <w:r w:rsidR="00370CCD">
        <w:rPr>
          <w:rFonts w:ascii="Times New Roman" w:hAnsi="Times New Roman" w:cs="Times New Roman"/>
        </w:rPr>
        <w:t xml:space="preserve">t of Kahoot can cause anxiety or embarrassment for students.  We would use a paper quiz </w:t>
      </w:r>
      <w:r w:rsidR="00A661B2">
        <w:rPr>
          <w:rFonts w:ascii="Times New Roman" w:hAnsi="Times New Roman" w:cs="Times New Roman"/>
        </w:rPr>
        <w:t xml:space="preserve">(A) </w:t>
      </w:r>
      <w:r w:rsidR="00370CCD">
        <w:rPr>
          <w:rFonts w:ascii="Times New Roman" w:hAnsi="Times New Roman" w:cs="Times New Roman"/>
        </w:rPr>
        <w:t>or an alternate program</w:t>
      </w:r>
      <w:r w:rsidR="00A661B2">
        <w:rPr>
          <w:rFonts w:ascii="Times New Roman" w:hAnsi="Times New Roman" w:cs="Times New Roman"/>
        </w:rPr>
        <w:t xml:space="preserve"> (B), that allows for sufficient time, for a summative assessment. Two </w:t>
      </w:r>
      <w:r w:rsidR="00A661B2">
        <w:rPr>
          <w:rFonts w:ascii="Times New Roman" w:hAnsi="Times New Roman" w:cs="Times New Roman"/>
        </w:rPr>
        <w:lastRenderedPageBreak/>
        <w:t>examples are demonstrated below. The Kahoot quiz is a great way to provide immediate feedback to a large amount of students all at once; however, the quiz could not be used for summative assessment because it does not allow students the time to properly process the questions or return to previous questions.</w:t>
      </w:r>
    </w:p>
    <w:p w:rsidR="00A661B2" w:rsidRDefault="00A661B2" w:rsidP="00A661B2">
      <w:pPr>
        <w:spacing w:line="480" w:lineRule="auto"/>
        <w:rPr>
          <w:rFonts w:ascii="Times New Roman" w:hAnsi="Times New Roman" w:cs="Times New Roman"/>
        </w:rPr>
      </w:pPr>
    </w:p>
    <w:p w:rsidR="00A661B2" w:rsidRDefault="00A661B2" w:rsidP="00A661B2">
      <w:pPr>
        <w:spacing w:line="480" w:lineRule="auto"/>
        <w:rPr>
          <w:rFonts w:ascii="Times New Roman" w:hAnsi="Times New Roman" w:cs="Times New Roman"/>
        </w:rPr>
      </w:pPr>
    </w:p>
    <w:p w:rsidR="00A661B2" w:rsidRPr="00A661B2" w:rsidRDefault="00A661B2">
      <w:pPr>
        <w:rPr>
          <w:rFonts w:ascii="Times New Roman" w:hAnsi="Times New Roman" w:cs="Times New Roman"/>
          <w:b/>
        </w:rPr>
      </w:pPr>
      <w:r>
        <w:rPr>
          <w:rFonts w:ascii="Times New Roman" w:hAnsi="Times New Roman" w:cs="Times New Roman"/>
        </w:rPr>
        <w:br w:type="page"/>
      </w:r>
      <w:r>
        <w:rPr>
          <w:rFonts w:ascii="Times New Roman" w:hAnsi="Times New Roman" w:cs="Times New Roman"/>
        </w:rPr>
        <w:lastRenderedPageBreak/>
        <w:br/>
      </w:r>
      <w:r w:rsidRPr="00A661B2">
        <w:rPr>
          <w:rFonts w:ascii="Times New Roman" w:hAnsi="Times New Roman" w:cs="Times New Roman"/>
          <w:b/>
          <w:highlight w:val="yellow"/>
        </w:rPr>
        <w:t>Option A: Paper and Pencil Quiz</w:t>
      </w:r>
    </w:p>
    <w:p w:rsidR="00A661B2" w:rsidRDefault="00A661B2">
      <w:pPr>
        <w:rPr>
          <w:rFonts w:ascii="Times New Roman" w:hAnsi="Times New Roman" w:cs="Times New Roman"/>
        </w:rPr>
      </w:pPr>
    </w:p>
    <w:p w:rsidR="00A661B2" w:rsidRDefault="00A661B2">
      <w:pPr>
        <w:rPr>
          <w:rFonts w:ascii="Times New Roman" w:hAnsi="Times New Roman" w:cs="Times New Roman"/>
        </w:rPr>
      </w:pPr>
    </w:p>
    <w:p w:rsidR="00A661B2" w:rsidRDefault="00A661B2">
      <w:pPr>
        <w:rPr>
          <w:rFonts w:ascii="Times New Roman" w:hAnsi="Times New Roman" w:cs="Times New Roman"/>
        </w:rPr>
      </w:pPr>
    </w:p>
    <w:p w:rsidR="00A661B2" w:rsidRDefault="00A661B2" w:rsidP="00A661B2">
      <w:pPr>
        <w:jc w:val="center"/>
        <w:rPr>
          <w:rFonts w:ascii="Arial" w:hAnsi="Arial" w:cs="Arial"/>
          <w:b/>
          <w:sz w:val="36"/>
        </w:rPr>
      </w:pPr>
    </w:p>
    <w:p w:rsidR="00A661B2" w:rsidRPr="008E0CE2" w:rsidRDefault="00A661B2" w:rsidP="00A661B2">
      <w:pPr>
        <w:jc w:val="center"/>
        <w:rPr>
          <w:rFonts w:ascii="Arial" w:hAnsi="Arial" w:cs="Arial"/>
          <w:b/>
          <w:sz w:val="36"/>
        </w:rPr>
      </w:pPr>
      <w:r>
        <w:rPr>
          <w:rFonts w:ascii="Arial" w:hAnsi="Arial" w:cs="Arial"/>
          <w:b/>
          <w:noProof/>
          <w:sz w:val="36"/>
          <w:lang w:eastAsia="en-CA"/>
        </w:rPr>
        <w:pict>
          <v:shapetype id="_x0000_t202" coordsize="21600,21600" o:spt="202" path="m,l,21600r21600,l21600,xe">
            <v:stroke joinstyle="miter"/>
            <v:path gradientshapeok="t" o:connecttype="rect"/>
          </v:shapetype>
          <v:shape id="_x0000_s1028" type="#_x0000_t202" style="position:absolute;left:0;text-align:left;margin-left:-54.25pt;margin-top:-67.45pt;width:585.15pt;height:54.7pt;z-index:251662336" filled="f" stroked="f">
            <v:textbox>
              <w:txbxContent>
                <w:p w:rsidR="00A661B2" w:rsidRDefault="00A661B2" w:rsidP="00A661B2">
                  <w:pPr>
                    <w:rPr>
                      <w:rFonts w:ascii="Arial" w:hAnsi="Arial" w:cs="Arial"/>
                    </w:rPr>
                  </w:pPr>
                </w:p>
                <w:p w:rsidR="00A661B2" w:rsidRDefault="00A661B2" w:rsidP="00A661B2">
                  <w:r w:rsidRPr="008E0CE2">
                    <w:rPr>
                      <w:rFonts w:ascii="Arial" w:hAnsi="Arial" w:cs="Arial"/>
                    </w:rPr>
                    <w:t>Name:_______________________________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E0CE2">
                    <w:rPr>
                      <w:rFonts w:ascii="Arial" w:hAnsi="Arial" w:cs="Arial"/>
                      <w:sz w:val="48"/>
                    </w:rPr>
                    <w:t>/20</w:t>
                  </w:r>
                </w:p>
              </w:txbxContent>
            </v:textbox>
          </v:shape>
        </w:pict>
      </w:r>
      <w:r w:rsidRPr="008E0CE2">
        <w:rPr>
          <w:rFonts w:ascii="Arial" w:hAnsi="Arial" w:cs="Arial"/>
          <w:b/>
          <w:sz w:val="36"/>
        </w:rPr>
        <w:t>Romeo and Juliet: Cumulating Quiz</w:t>
      </w:r>
    </w:p>
    <w:p w:rsidR="00A661B2" w:rsidRPr="008E0CE2" w:rsidRDefault="00A661B2" w:rsidP="00A661B2">
      <w:pPr>
        <w:rPr>
          <w:rFonts w:ascii="Arial" w:hAnsi="Arial" w:cs="Arial"/>
          <w:sz w:val="20"/>
        </w:rPr>
      </w:pPr>
    </w:p>
    <w:p w:rsidR="00A661B2" w:rsidRPr="001A7ECC" w:rsidRDefault="00A661B2" w:rsidP="00A661B2">
      <w:pPr>
        <w:rPr>
          <w:rFonts w:ascii="Arial" w:hAnsi="Arial" w:cs="Arial"/>
        </w:rPr>
      </w:pPr>
      <w:r>
        <w:rPr>
          <w:rFonts w:ascii="Arial" w:hAnsi="Arial" w:cs="Arial"/>
        </w:rPr>
        <w:t xml:space="preserve">Instructions:  Make sure to read over the whole quiz.  Questions are divided into sections based on the play’s Acts and listed chronologically.  Sections have question instructions listed in </w:t>
      </w:r>
      <w:r w:rsidRPr="001A7ECC">
        <w:rPr>
          <w:rFonts w:ascii="Arial" w:hAnsi="Arial" w:cs="Arial"/>
          <w:i/>
        </w:rPr>
        <w:t>italics</w:t>
      </w:r>
      <w:r>
        <w:rPr>
          <w:rFonts w:ascii="Arial" w:hAnsi="Arial" w:cs="Arial"/>
        </w:rPr>
        <w:t xml:space="preserve">. Each question is worth one mark, for a total of twenty.  </w:t>
      </w:r>
    </w:p>
    <w:p w:rsidR="00A661B2" w:rsidRDefault="00A661B2" w:rsidP="00A661B2">
      <w:pPr>
        <w:rPr>
          <w:rFonts w:ascii="Arial" w:hAnsi="Arial" w:cs="Arial"/>
          <w:i/>
        </w:rPr>
      </w:pPr>
    </w:p>
    <w:p w:rsidR="00A661B2" w:rsidRDefault="00A661B2" w:rsidP="00A661B2">
      <w:pPr>
        <w:rPr>
          <w:rFonts w:ascii="Arial" w:hAnsi="Arial" w:cs="Arial"/>
          <w:i/>
        </w:rPr>
      </w:pPr>
    </w:p>
    <w:p w:rsidR="00A661B2" w:rsidRPr="008E0CE2" w:rsidRDefault="00A661B2" w:rsidP="00A661B2">
      <w:pPr>
        <w:rPr>
          <w:rFonts w:ascii="Arial" w:hAnsi="Arial" w:cs="Arial"/>
          <w:i/>
        </w:rPr>
      </w:pPr>
      <w:r w:rsidRPr="008E0CE2">
        <w:rPr>
          <w:rFonts w:ascii="Arial" w:hAnsi="Arial" w:cs="Arial"/>
          <w:i/>
        </w:rPr>
        <w:t>Fill in the following character’s last name:</w:t>
      </w:r>
    </w:p>
    <w:p w:rsidR="00A661B2" w:rsidRPr="008E0CE2" w:rsidRDefault="00A661B2" w:rsidP="00A661B2">
      <w:pPr>
        <w:rPr>
          <w:rFonts w:ascii="Arial" w:hAnsi="Arial" w:cs="Arial"/>
          <w:sz w:val="18"/>
        </w:rPr>
      </w:pPr>
    </w:p>
    <w:p w:rsidR="00A661B2" w:rsidRPr="008267E6" w:rsidRDefault="00A661B2" w:rsidP="00A661B2">
      <w:pPr>
        <w:pStyle w:val="ListParagraph"/>
        <w:numPr>
          <w:ilvl w:val="0"/>
          <w:numId w:val="7"/>
        </w:numPr>
        <w:spacing w:line="276" w:lineRule="auto"/>
        <w:rPr>
          <w:rFonts w:ascii="Arial" w:hAnsi="Arial" w:cs="Arial"/>
        </w:rPr>
      </w:pPr>
      <w:r w:rsidRPr="008267E6">
        <w:rPr>
          <w:rFonts w:ascii="Arial" w:hAnsi="Arial" w:cs="Arial"/>
        </w:rPr>
        <w:t xml:space="preserve">Juliet </w:t>
      </w:r>
      <w:r>
        <w:rPr>
          <w:rFonts w:ascii="Arial" w:hAnsi="Arial" w:cs="Arial"/>
        </w:rPr>
        <w:t>__</w:t>
      </w:r>
      <w:r w:rsidRPr="008267E6">
        <w:rPr>
          <w:rFonts w:ascii="Arial" w:hAnsi="Arial" w:cs="Arial"/>
        </w:rPr>
        <w:t>___________________</w:t>
      </w:r>
      <w:r>
        <w:rPr>
          <w:rFonts w:ascii="Arial" w:hAnsi="Arial" w:cs="Arial"/>
        </w:rPr>
        <w:t>__</w:t>
      </w:r>
      <w:r w:rsidRPr="008267E6">
        <w:rPr>
          <w:rFonts w:ascii="Arial" w:hAnsi="Arial" w:cs="Arial"/>
        </w:rPr>
        <w:t xml:space="preserve">  and </w:t>
      </w:r>
      <w:r>
        <w:rPr>
          <w:rFonts w:ascii="Arial" w:hAnsi="Arial" w:cs="Arial"/>
        </w:rPr>
        <w:t xml:space="preserve">(2) </w:t>
      </w:r>
      <w:r w:rsidRPr="008267E6">
        <w:rPr>
          <w:rFonts w:ascii="Arial" w:hAnsi="Arial" w:cs="Arial"/>
        </w:rPr>
        <w:t>Romeo ___________________</w:t>
      </w:r>
      <w:r>
        <w:rPr>
          <w:rFonts w:ascii="Arial" w:hAnsi="Arial" w:cs="Arial"/>
        </w:rPr>
        <w:t>___</w:t>
      </w:r>
    </w:p>
    <w:p w:rsidR="00A661B2" w:rsidRPr="008267E6" w:rsidRDefault="00A661B2" w:rsidP="00A661B2">
      <w:pPr>
        <w:rPr>
          <w:rFonts w:ascii="Arial" w:hAnsi="Arial" w:cs="Arial"/>
        </w:rPr>
      </w:pPr>
    </w:p>
    <w:p w:rsidR="00A661B2" w:rsidRDefault="00A661B2" w:rsidP="00A661B2">
      <w:pPr>
        <w:rPr>
          <w:rFonts w:ascii="Arial" w:hAnsi="Arial" w:cs="Arial"/>
          <w:b/>
        </w:rPr>
      </w:pPr>
      <w:r w:rsidRPr="008267E6">
        <w:rPr>
          <w:rFonts w:ascii="Arial" w:hAnsi="Arial" w:cs="Arial"/>
          <w:b/>
        </w:rPr>
        <w:t>Act I</w:t>
      </w:r>
    </w:p>
    <w:p w:rsidR="00A661B2" w:rsidRDefault="00A661B2" w:rsidP="00A661B2">
      <w:pPr>
        <w:rPr>
          <w:rFonts w:ascii="Arial" w:hAnsi="Arial" w:cs="Arial"/>
          <w:i/>
        </w:rPr>
      </w:pPr>
      <w:r w:rsidRPr="008E0CE2">
        <w:rPr>
          <w:rFonts w:ascii="Arial" w:hAnsi="Arial" w:cs="Arial"/>
          <w:i/>
        </w:rPr>
        <w:t>Circle the most correct answer:</w:t>
      </w:r>
    </w:p>
    <w:p w:rsidR="00A661B2" w:rsidRPr="008E0CE2" w:rsidRDefault="00A661B2" w:rsidP="00A661B2">
      <w:pPr>
        <w:rPr>
          <w:rFonts w:ascii="Arial" w:hAnsi="Arial" w:cs="Arial"/>
          <w:i/>
        </w:rPr>
      </w:pPr>
    </w:p>
    <w:p w:rsidR="00A661B2" w:rsidRPr="008267E6" w:rsidRDefault="00A661B2" w:rsidP="00A661B2">
      <w:pPr>
        <w:pStyle w:val="ListParagraph"/>
        <w:numPr>
          <w:ilvl w:val="0"/>
          <w:numId w:val="8"/>
        </w:numPr>
        <w:spacing w:line="276" w:lineRule="auto"/>
        <w:rPr>
          <w:rFonts w:ascii="Arial" w:hAnsi="Arial" w:cs="Arial"/>
        </w:rPr>
      </w:pPr>
      <w:r w:rsidRPr="008267E6">
        <w:rPr>
          <w:rFonts w:ascii="Arial" w:hAnsi="Arial" w:cs="Arial"/>
        </w:rPr>
        <w:t>How old is Juliet?</w:t>
      </w:r>
    </w:p>
    <w:p w:rsidR="00A661B2" w:rsidRPr="008267E6" w:rsidRDefault="00A661B2" w:rsidP="00A661B2">
      <w:pPr>
        <w:pStyle w:val="ListParagraph"/>
        <w:numPr>
          <w:ilvl w:val="1"/>
          <w:numId w:val="6"/>
        </w:numPr>
        <w:spacing w:line="276" w:lineRule="auto"/>
        <w:rPr>
          <w:rFonts w:ascii="Arial" w:hAnsi="Arial" w:cs="Arial"/>
        </w:rPr>
      </w:pPr>
      <w:r w:rsidRPr="008267E6">
        <w:rPr>
          <w:rFonts w:ascii="Arial" w:hAnsi="Arial" w:cs="Arial"/>
        </w:rPr>
        <w:t>12</w:t>
      </w:r>
      <w:r w:rsidRPr="008267E6">
        <w:rPr>
          <w:rFonts w:ascii="Arial" w:hAnsi="Arial" w:cs="Arial"/>
        </w:rPr>
        <w:tab/>
      </w:r>
      <w:r w:rsidRPr="008267E6">
        <w:rPr>
          <w:rFonts w:ascii="Arial" w:hAnsi="Arial" w:cs="Arial"/>
        </w:rPr>
        <w:tab/>
      </w:r>
      <w:r w:rsidRPr="008267E6">
        <w:rPr>
          <w:rFonts w:ascii="Arial" w:hAnsi="Arial" w:cs="Arial"/>
        </w:rPr>
        <w:tab/>
      </w:r>
      <w:r w:rsidRPr="008267E6">
        <w:rPr>
          <w:rFonts w:ascii="Arial" w:hAnsi="Arial" w:cs="Arial"/>
        </w:rPr>
        <w:tab/>
        <w:t>c. 14</w:t>
      </w:r>
    </w:p>
    <w:p w:rsidR="00A661B2" w:rsidRPr="008267E6" w:rsidRDefault="00A661B2" w:rsidP="00A661B2">
      <w:pPr>
        <w:pStyle w:val="ListParagraph"/>
        <w:numPr>
          <w:ilvl w:val="1"/>
          <w:numId w:val="6"/>
        </w:numPr>
        <w:spacing w:line="276" w:lineRule="auto"/>
        <w:rPr>
          <w:rFonts w:ascii="Arial" w:hAnsi="Arial" w:cs="Arial"/>
        </w:rPr>
      </w:pPr>
      <w:r w:rsidRPr="008267E6">
        <w:rPr>
          <w:rFonts w:ascii="Arial" w:hAnsi="Arial" w:cs="Arial"/>
        </w:rPr>
        <w:t>13</w:t>
      </w:r>
      <w:r w:rsidRPr="008267E6">
        <w:rPr>
          <w:rFonts w:ascii="Arial" w:hAnsi="Arial" w:cs="Arial"/>
        </w:rPr>
        <w:tab/>
      </w:r>
      <w:r w:rsidRPr="008267E6">
        <w:rPr>
          <w:rFonts w:ascii="Arial" w:hAnsi="Arial" w:cs="Arial"/>
        </w:rPr>
        <w:tab/>
      </w:r>
      <w:r w:rsidRPr="008267E6">
        <w:rPr>
          <w:rFonts w:ascii="Arial" w:hAnsi="Arial" w:cs="Arial"/>
        </w:rPr>
        <w:tab/>
      </w:r>
      <w:r w:rsidRPr="008267E6">
        <w:rPr>
          <w:rFonts w:ascii="Arial" w:hAnsi="Arial" w:cs="Arial"/>
        </w:rPr>
        <w:tab/>
        <w:t>d. 15</w:t>
      </w:r>
    </w:p>
    <w:p w:rsidR="00A661B2" w:rsidRPr="008267E6" w:rsidRDefault="00A661B2" w:rsidP="00A661B2">
      <w:pPr>
        <w:rPr>
          <w:rFonts w:ascii="Arial" w:hAnsi="Arial" w:cs="Arial"/>
        </w:rPr>
      </w:pPr>
    </w:p>
    <w:p w:rsidR="00A661B2" w:rsidRDefault="00A661B2" w:rsidP="00A661B2">
      <w:pPr>
        <w:rPr>
          <w:rFonts w:ascii="Arial" w:hAnsi="Arial" w:cs="Arial"/>
          <w:b/>
        </w:rPr>
      </w:pPr>
      <w:r w:rsidRPr="008267E6">
        <w:rPr>
          <w:rFonts w:ascii="Arial" w:hAnsi="Arial" w:cs="Arial"/>
          <w:b/>
        </w:rPr>
        <w:t>Act II</w:t>
      </w:r>
    </w:p>
    <w:p w:rsidR="00A661B2" w:rsidRDefault="00A661B2" w:rsidP="00A661B2">
      <w:pPr>
        <w:rPr>
          <w:rFonts w:ascii="Arial" w:hAnsi="Arial" w:cs="Arial"/>
          <w:i/>
        </w:rPr>
      </w:pPr>
      <w:r w:rsidRPr="008E0CE2">
        <w:rPr>
          <w:rFonts w:ascii="Arial" w:hAnsi="Arial" w:cs="Arial"/>
          <w:i/>
        </w:rPr>
        <w:t>Circle the most correct answer:</w:t>
      </w:r>
    </w:p>
    <w:p w:rsidR="00A661B2" w:rsidRPr="008E0CE2" w:rsidRDefault="00A661B2" w:rsidP="00A661B2">
      <w:pPr>
        <w:rPr>
          <w:rFonts w:ascii="Arial" w:hAnsi="Arial" w:cs="Arial"/>
          <w:i/>
        </w:rPr>
      </w:pPr>
    </w:p>
    <w:p w:rsidR="00A661B2" w:rsidRPr="008267E6" w:rsidRDefault="00A661B2" w:rsidP="00A661B2">
      <w:pPr>
        <w:pStyle w:val="ListParagraph"/>
        <w:numPr>
          <w:ilvl w:val="0"/>
          <w:numId w:val="8"/>
        </w:numPr>
        <w:spacing w:line="276" w:lineRule="auto"/>
        <w:rPr>
          <w:rFonts w:ascii="Arial" w:hAnsi="Arial" w:cs="Arial"/>
        </w:rPr>
      </w:pPr>
      <w:r w:rsidRPr="008267E6">
        <w:rPr>
          <w:rFonts w:ascii="Arial" w:hAnsi="Arial" w:cs="Arial"/>
        </w:rPr>
        <w:t xml:space="preserve">During their balcony conversation, Romeo and Juliet decide to </w:t>
      </w:r>
    </w:p>
    <w:p w:rsidR="00A661B2" w:rsidRPr="008267E6" w:rsidRDefault="00A661B2" w:rsidP="00A661B2">
      <w:pPr>
        <w:pStyle w:val="ListParagraph"/>
        <w:numPr>
          <w:ilvl w:val="1"/>
          <w:numId w:val="8"/>
        </w:numPr>
        <w:spacing w:line="276" w:lineRule="auto"/>
        <w:rPr>
          <w:rFonts w:ascii="Arial" w:hAnsi="Arial" w:cs="Arial"/>
        </w:rPr>
      </w:pPr>
      <w:r w:rsidRPr="008267E6">
        <w:rPr>
          <w:rFonts w:ascii="Arial" w:hAnsi="Arial" w:cs="Arial"/>
        </w:rPr>
        <w:t>confess their love to their parents</w:t>
      </w:r>
      <w:r w:rsidRPr="008267E6">
        <w:rPr>
          <w:rFonts w:ascii="Arial" w:hAnsi="Arial" w:cs="Arial"/>
        </w:rPr>
        <w:tab/>
      </w:r>
      <w:r>
        <w:rPr>
          <w:rFonts w:ascii="Arial" w:hAnsi="Arial" w:cs="Arial"/>
        </w:rPr>
        <w:tab/>
      </w:r>
      <w:r w:rsidRPr="008267E6">
        <w:rPr>
          <w:rFonts w:ascii="Arial" w:hAnsi="Arial" w:cs="Arial"/>
        </w:rPr>
        <w:t xml:space="preserve">c. run away together </w:t>
      </w:r>
    </w:p>
    <w:p w:rsidR="00A661B2" w:rsidRPr="008267E6" w:rsidRDefault="00A661B2" w:rsidP="00A661B2">
      <w:pPr>
        <w:pStyle w:val="ListParagraph"/>
        <w:numPr>
          <w:ilvl w:val="1"/>
          <w:numId w:val="8"/>
        </w:numPr>
        <w:spacing w:line="276" w:lineRule="auto"/>
        <w:rPr>
          <w:rFonts w:ascii="Arial" w:hAnsi="Arial" w:cs="Arial"/>
        </w:rPr>
      </w:pPr>
      <w:r w:rsidRPr="008267E6">
        <w:rPr>
          <w:rFonts w:ascii="Arial" w:hAnsi="Arial" w:cs="Arial"/>
        </w:rPr>
        <w:t xml:space="preserve">marry secretly </w:t>
      </w:r>
      <w:r w:rsidRPr="008267E6">
        <w:rPr>
          <w:rFonts w:ascii="Arial" w:hAnsi="Arial" w:cs="Arial"/>
        </w:rPr>
        <w:tab/>
      </w:r>
      <w:r w:rsidRPr="008267E6">
        <w:rPr>
          <w:rFonts w:ascii="Arial" w:hAnsi="Arial" w:cs="Arial"/>
        </w:rPr>
        <w:tab/>
      </w:r>
      <w:r w:rsidRPr="008267E6">
        <w:rPr>
          <w:rFonts w:ascii="Arial" w:hAnsi="Arial" w:cs="Arial"/>
        </w:rPr>
        <w:tab/>
      </w:r>
      <w:r w:rsidRPr="008267E6">
        <w:rPr>
          <w:rFonts w:ascii="Arial" w:hAnsi="Arial" w:cs="Arial"/>
        </w:rPr>
        <w:tab/>
        <w:t xml:space="preserve">d. wait and see how things go </w:t>
      </w:r>
    </w:p>
    <w:p w:rsidR="00A661B2" w:rsidRPr="008267E6" w:rsidRDefault="00A661B2" w:rsidP="00A661B2">
      <w:pPr>
        <w:rPr>
          <w:rFonts w:ascii="Arial" w:hAnsi="Arial" w:cs="Arial"/>
        </w:rPr>
      </w:pPr>
    </w:p>
    <w:p w:rsidR="00A661B2" w:rsidRDefault="00A661B2" w:rsidP="00A661B2">
      <w:pPr>
        <w:rPr>
          <w:rFonts w:ascii="Arial" w:hAnsi="Arial" w:cs="Arial"/>
          <w:b/>
        </w:rPr>
      </w:pPr>
      <w:r w:rsidRPr="008267E6">
        <w:rPr>
          <w:rFonts w:ascii="Arial" w:hAnsi="Arial" w:cs="Arial"/>
          <w:b/>
        </w:rPr>
        <w:t>Act III</w:t>
      </w:r>
    </w:p>
    <w:p w:rsidR="00A661B2" w:rsidRDefault="00A661B2" w:rsidP="00A661B2">
      <w:pPr>
        <w:rPr>
          <w:rFonts w:ascii="Arial" w:hAnsi="Arial" w:cs="Arial"/>
          <w:i/>
        </w:rPr>
      </w:pPr>
      <w:r w:rsidRPr="008E0CE2">
        <w:rPr>
          <w:rFonts w:ascii="Arial" w:hAnsi="Arial" w:cs="Arial"/>
          <w:i/>
        </w:rPr>
        <w:t xml:space="preserve">Circle the answer that best completes each statement: </w:t>
      </w:r>
    </w:p>
    <w:p w:rsidR="00A661B2" w:rsidRPr="008E0CE2" w:rsidRDefault="00A661B2" w:rsidP="00A661B2">
      <w:pPr>
        <w:rPr>
          <w:rFonts w:ascii="Arial" w:hAnsi="Arial" w:cs="Arial"/>
          <w:i/>
        </w:rPr>
      </w:pPr>
    </w:p>
    <w:p w:rsidR="00A661B2" w:rsidRPr="008267E6" w:rsidRDefault="00A661B2" w:rsidP="00A661B2">
      <w:pPr>
        <w:pStyle w:val="ListParagraph"/>
        <w:numPr>
          <w:ilvl w:val="0"/>
          <w:numId w:val="8"/>
        </w:numPr>
        <w:spacing w:line="276" w:lineRule="auto"/>
        <w:rPr>
          <w:rFonts w:ascii="Arial" w:hAnsi="Arial" w:cs="Arial"/>
        </w:rPr>
      </w:pPr>
      <w:r w:rsidRPr="008267E6">
        <w:rPr>
          <w:rFonts w:ascii="Arial" w:hAnsi="Arial" w:cs="Arial"/>
        </w:rPr>
        <w:t xml:space="preserve">Juliet is terribly distressed because </w:t>
      </w:r>
    </w:p>
    <w:p w:rsidR="00A661B2" w:rsidRPr="008267E6" w:rsidRDefault="00A661B2" w:rsidP="00A661B2">
      <w:pPr>
        <w:pStyle w:val="ListParagraph"/>
        <w:numPr>
          <w:ilvl w:val="0"/>
          <w:numId w:val="2"/>
        </w:numPr>
        <w:spacing w:line="276" w:lineRule="auto"/>
        <w:rPr>
          <w:rFonts w:ascii="Arial" w:hAnsi="Arial" w:cs="Arial"/>
        </w:rPr>
      </w:pPr>
      <w:r w:rsidRPr="008267E6">
        <w:rPr>
          <w:rFonts w:ascii="Arial" w:hAnsi="Arial" w:cs="Arial"/>
        </w:rPr>
        <w:t>Tybalt is dead</w:t>
      </w:r>
      <w:r w:rsidRPr="008267E6">
        <w:rPr>
          <w:rFonts w:ascii="Arial" w:hAnsi="Arial" w:cs="Arial"/>
        </w:rPr>
        <w:tab/>
      </w:r>
      <w:r w:rsidRPr="008267E6">
        <w:rPr>
          <w:rFonts w:ascii="Arial" w:hAnsi="Arial" w:cs="Arial"/>
        </w:rPr>
        <w:tab/>
      </w:r>
      <w:r w:rsidRPr="008267E6">
        <w:rPr>
          <w:rFonts w:ascii="Arial" w:hAnsi="Arial" w:cs="Arial"/>
        </w:rPr>
        <w:tab/>
        <w:t>c. Romeo killed Tybalt</w:t>
      </w:r>
    </w:p>
    <w:p w:rsidR="00A661B2" w:rsidRPr="008267E6" w:rsidRDefault="00A661B2" w:rsidP="00A661B2">
      <w:pPr>
        <w:pStyle w:val="ListParagraph"/>
        <w:numPr>
          <w:ilvl w:val="0"/>
          <w:numId w:val="2"/>
        </w:numPr>
        <w:spacing w:line="276" w:lineRule="auto"/>
        <w:rPr>
          <w:rFonts w:ascii="Arial" w:hAnsi="Arial" w:cs="Arial"/>
        </w:rPr>
      </w:pPr>
      <w:r w:rsidRPr="008267E6">
        <w:rPr>
          <w:rFonts w:ascii="Arial" w:hAnsi="Arial" w:cs="Arial"/>
        </w:rPr>
        <w:t xml:space="preserve">Romeo is banished </w:t>
      </w:r>
      <w:r w:rsidRPr="008267E6">
        <w:rPr>
          <w:rFonts w:ascii="Arial" w:hAnsi="Arial" w:cs="Arial"/>
        </w:rPr>
        <w:tab/>
      </w:r>
      <w:r w:rsidRPr="008267E6">
        <w:rPr>
          <w:rFonts w:ascii="Arial" w:hAnsi="Arial" w:cs="Arial"/>
        </w:rPr>
        <w:tab/>
        <w:t>d. all of the above</w:t>
      </w:r>
    </w:p>
    <w:p w:rsidR="00A661B2" w:rsidRPr="008267E6" w:rsidRDefault="00A661B2" w:rsidP="00A661B2">
      <w:pPr>
        <w:rPr>
          <w:rFonts w:ascii="Arial" w:hAnsi="Arial" w:cs="Arial"/>
        </w:rPr>
      </w:pPr>
    </w:p>
    <w:p w:rsidR="00A661B2" w:rsidRPr="008267E6" w:rsidRDefault="00A661B2" w:rsidP="00A661B2">
      <w:pPr>
        <w:pStyle w:val="ListParagraph"/>
        <w:numPr>
          <w:ilvl w:val="0"/>
          <w:numId w:val="8"/>
        </w:numPr>
        <w:spacing w:line="276" w:lineRule="auto"/>
        <w:rPr>
          <w:rFonts w:ascii="Arial" w:hAnsi="Arial" w:cs="Arial"/>
        </w:rPr>
      </w:pPr>
      <w:r w:rsidRPr="008267E6">
        <w:rPr>
          <w:rFonts w:ascii="Arial" w:hAnsi="Arial" w:cs="Arial"/>
        </w:rPr>
        <w:t>Romeo feels comforted when Nurse brings</w:t>
      </w:r>
    </w:p>
    <w:p w:rsidR="00A661B2" w:rsidRPr="008267E6" w:rsidRDefault="00A661B2" w:rsidP="00A661B2">
      <w:pPr>
        <w:pStyle w:val="ListParagraph"/>
        <w:numPr>
          <w:ilvl w:val="0"/>
          <w:numId w:val="3"/>
        </w:numPr>
        <w:spacing w:line="276" w:lineRule="auto"/>
        <w:rPr>
          <w:rFonts w:ascii="Arial" w:hAnsi="Arial" w:cs="Arial"/>
        </w:rPr>
      </w:pPr>
      <w:r w:rsidRPr="008267E6">
        <w:rPr>
          <w:rFonts w:ascii="Arial" w:hAnsi="Arial" w:cs="Arial"/>
        </w:rPr>
        <w:t>news that Tybalt did not suffer long</w:t>
      </w:r>
      <w:r w:rsidRPr="008267E6">
        <w:rPr>
          <w:rFonts w:ascii="Arial" w:hAnsi="Arial" w:cs="Arial"/>
        </w:rPr>
        <w:tab/>
      </w:r>
      <w:r w:rsidRPr="008267E6">
        <w:rPr>
          <w:rFonts w:ascii="Arial" w:hAnsi="Arial" w:cs="Arial"/>
        </w:rPr>
        <w:tab/>
        <w:t>c. Juliet’s letter</w:t>
      </w:r>
    </w:p>
    <w:p w:rsidR="00A661B2" w:rsidRPr="008267E6" w:rsidRDefault="00A661B2" w:rsidP="00A661B2">
      <w:pPr>
        <w:pStyle w:val="ListParagraph"/>
        <w:numPr>
          <w:ilvl w:val="0"/>
          <w:numId w:val="3"/>
        </w:numPr>
        <w:spacing w:line="276" w:lineRule="auto"/>
        <w:rPr>
          <w:rFonts w:ascii="Arial" w:hAnsi="Arial" w:cs="Arial"/>
        </w:rPr>
      </w:pPr>
      <w:r w:rsidRPr="008267E6">
        <w:rPr>
          <w:rFonts w:ascii="Arial" w:hAnsi="Arial" w:cs="Arial"/>
        </w:rPr>
        <w:t>Juliet’s ring</w:t>
      </w:r>
      <w:r w:rsidRPr="008267E6">
        <w:rPr>
          <w:rFonts w:ascii="Arial" w:hAnsi="Arial" w:cs="Arial"/>
        </w:rPr>
        <w:tab/>
      </w:r>
      <w:r w:rsidRPr="008267E6">
        <w:rPr>
          <w:rFonts w:ascii="Arial" w:hAnsi="Arial" w:cs="Arial"/>
        </w:rPr>
        <w:tab/>
      </w:r>
      <w:r w:rsidRPr="008267E6">
        <w:rPr>
          <w:rFonts w:ascii="Arial" w:hAnsi="Arial" w:cs="Arial"/>
        </w:rPr>
        <w:tab/>
      </w:r>
      <w:r w:rsidRPr="008267E6">
        <w:rPr>
          <w:rFonts w:ascii="Arial" w:hAnsi="Arial" w:cs="Arial"/>
        </w:rPr>
        <w:tab/>
      </w:r>
      <w:r w:rsidRPr="008267E6">
        <w:rPr>
          <w:rFonts w:ascii="Arial" w:hAnsi="Arial" w:cs="Arial"/>
        </w:rPr>
        <w:tab/>
        <w:t xml:space="preserve">d. a and b </w:t>
      </w:r>
    </w:p>
    <w:p w:rsidR="00A661B2" w:rsidRPr="008267E6" w:rsidRDefault="00A661B2" w:rsidP="00A661B2">
      <w:pPr>
        <w:rPr>
          <w:rFonts w:ascii="Arial" w:hAnsi="Arial" w:cs="Arial"/>
        </w:rPr>
      </w:pPr>
    </w:p>
    <w:p w:rsidR="00A661B2" w:rsidRPr="008267E6" w:rsidRDefault="00A661B2" w:rsidP="00A661B2">
      <w:pPr>
        <w:pStyle w:val="ListParagraph"/>
        <w:numPr>
          <w:ilvl w:val="0"/>
          <w:numId w:val="8"/>
        </w:numPr>
        <w:spacing w:line="276" w:lineRule="auto"/>
        <w:rPr>
          <w:rFonts w:ascii="Arial" w:hAnsi="Arial" w:cs="Arial"/>
        </w:rPr>
      </w:pPr>
      <w:r w:rsidRPr="008267E6">
        <w:rPr>
          <w:rFonts w:ascii="Arial" w:hAnsi="Arial" w:cs="Arial"/>
        </w:rPr>
        <w:t>Capulet tells Juliet i</w:t>
      </w:r>
      <w:r>
        <w:rPr>
          <w:rFonts w:ascii="Arial" w:hAnsi="Arial" w:cs="Arial"/>
        </w:rPr>
        <w:t>f</w:t>
      </w:r>
      <w:r w:rsidRPr="008267E6">
        <w:rPr>
          <w:rFonts w:ascii="Arial" w:hAnsi="Arial" w:cs="Arial"/>
        </w:rPr>
        <w:t xml:space="preserve"> she does not obey him, he will</w:t>
      </w:r>
    </w:p>
    <w:p w:rsidR="00A661B2" w:rsidRPr="008267E6" w:rsidRDefault="00A661B2" w:rsidP="00A661B2">
      <w:pPr>
        <w:pStyle w:val="ListParagraph"/>
        <w:numPr>
          <w:ilvl w:val="0"/>
          <w:numId w:val="4"/>
        </w:numPr>
        <w:spacing w:line="276" w:lineRule="auto"/>
        <w:rPr>
          <w:rFonts w:ascii="Arial" w:hAnsi="Arial" w:cs="Arial"/>
        </w:rPr>
      </w:pPr>
      <w:r w:rsidRPr="008267E6">
        <w:rPr>
          <w:rFonts w:ascii="Arial" w:hAnsi="Arial" w:cs="Arial"/>
        </w:rPr>
        <w:t>disown her</w:t>
      </w:r>
      <w:r w:rsidRPr="008267E6">
        <w:rPr>
          <w:rFonts w:ascii="Arial" w:hAnsi="Arial" w:cs="Arial"/>
        </w:rPr>
        <w:tab/>
      </w:r>
      <w:r w:rsidRPr="008267E6">
        <w:rPr>
          <w:rFonts w:ascii="Arial" w:hAnsi="Arial" w:cs="Arial"/>
        </w:rPr>
        <w:tab/>
      </w:r>
      <w:r w:rsidRPr="008267E6">
        <w:rPr>
          <w:rFonts w:ascii="Arial" w:hAnsi="Arial" w:cs="Arial"/>
        </w:rPr>
        <w:tab/>
        <w:t xml:space="preserve">c. kill her </w:t>
      </w:r>
    </w:p>
    <w:p w:rsidR="00A661B2" w:rsidRPr="008267E6" w:rsidRDefault="00A661B2" w:rsidP="00A661B2">
      <w:pPr>
        <w:pStyle w:val="ListParagraph"/>
        <w:numPr>
          <w:ilvl w:val="0"/>
          <w:numId w:val="4"/>
        </w:numPr>
        <w:spacing w:line="276" w:lineRule="auto"/>
        <w:rPr>
          <w:rFonts w:ascii="Arial" w:hAnsi="Arial" w:cs="Arial"/>
        </w:rPr>
      </w:pPr>
      <w:r w:rsidRPr="008267E6">
        <w:rPr>
          <w:rFonts w:ascii="Arial" w:hAnsi="Arial" w:cs="Arial"/>
        </w:rPr>
        <w:lastRenderedPageBreak/>
        <w:t>put her in a convent</w:t>
      </w:r>
      <w:r w:rsidRPr="008267E6">
        <w:rPr>
          <w:rFonts w:ascii="Arial" w:hAnsi="Arial" w:cs="Arial"/>
        </w:rPr>
        <w:tab/>
      </w:r>
      <w:r w:rsidRPr="008267E6">
        <w:rPr>
          <w:rFonts w:ascii="Arial" w:hAnsi="Arial" w:cs="Arial"/>
        </w:rPr>
        <w:tab/>
        <w:t xml:space="preserve">d. beat her </w:t>
      </w:r>
    </w:p>
    <w:p w:rsidR="00A661B2" w:rsidRDefault="00A661B2" w:rsidP="00A661B2">
      <w:pPr>
        <w:rPr>
          <w:rFonts w:ascii="Arial" w:hAnsi="Arial" w:cs="Arial"/>
          <w:b/>
        </w:rPr>
      </w:pPr>
      <w:r w:rsidRPr="008267E6">
        <w:rPr>
          <w:rFonts w:ascii="Arial" w:hAnsi="Arial" w:cs="Arial"/>
          <w:b/>
        </w:rPr>
        <w:t>Act IV</w:t>
      </w:r>
    </w:p>
    <w:p w:rsidR="00A661B2" w:rsidRDefault="00A661B2" w:rsidP="00A661B2">
      <w:pPr>
        <w:rPr>
          <w:rFonts w:ascii="Arial" w:hAnsi="Arial" w:cs="Arial"/>
          <w:i/>
        </w:rPr>
      </w:pPr>
      <w:r w:rsidRPr="001A7ECC">
        <w:rPr>
          <w:rFonts w:ascii="Arial" w:hAnsi="Arial" w:cs="Arial"/>
          <w:i/>
        </w:rPr>
        <w:t>Circle the most correct answer:</w:t>
      </w:r>
    </w:p>
    <w:p w:rsidR="00A661B2" w:rsidRDefault="00A661B2" w:rsidP="00A661B2">
      <w:pPr>
        <w:rPr>
          <w:rFonts w:ascii="Arial" w:hAnsi="Arial" w:cs="Arial"/>
          <w:i/>
        </w:rPr>
      </w:pPr>
    </w:p>
    <w:p w:rsidR="00A661B2" w:rsidRPr="008A726C" w:rsidRDefault="00A661B2" w:rsidP="00A661B2">
      <w:pPr>
        <w:pStyle w:val="ListParagraph"/>
        <w:numPr>
          <w:ilvl w:val="0"/>
          <w:numId w:val="8"/>
        </w:numPr>
        <w:spacing w:line="276" w:lineRule="auto"/>
        <w:rPr>
          <w:rFonts w:ascii="Arial" w:hAnsi="Arial" w:cs="Arial"/>
        </w:rPr>
      </w:pPr>
      <w:r w:rsidRPr="008A726C">
        <w:rPr>
          <w:rFonts w:ascii="Arial" w:hAnsi="Arial" w:cs="Arial"/>
        </w:rPr>
        <w:t>Who was in Friar Laurence’s cell when Juliet arrived?</w:t>
      </w:r>
    </w:p>
    <w:p w:rsidR="00A661B2" w:rsidRPr="008267E6" w:rsidRDefault="00A661B2" w:rsidP="00A661B2">
      <w:pPr>
        <w:pStyle w:val="ListParagraph"/>
        <w:numPr>
          <w:ilvl w:val="1"/>
          <w:numId w:val="8"/>
        </w:numPr>
        <w:spacing w:line="276" w:lineRule="auto"/>
        <w:rPr>
          <w:rFonts w:ascii="Arial" w:hAnsi="Arial" w:cs="Arial"/>
        </w:rPr>
      </w:pPr>
      <w:r w:rsidRPr="008267E6">
        <w:rPr>
          <w:rFonts w:ascii="Arial" w:hAnsi="Arial" w:cs="Arial"/>
        </w:rPr>
        <w:t>Romeo</w:t>
      </w:r>
      <w:r w:rsidRPr="008267E6">
        <w:rPr>
          <w:rFonts w:ascii="Arial" w:hAnsi="Arial" w:cs="Arial"/>
        </w:rPr>
        <w:tab/>
      </w:r>
      <w:r w:rsidRPr="008267E6">
        <w:rPr>
          <w:rFonts w:ascii="Arial" w:hAnsi="Arial" w:cs="Arial"/>
        </w:rPr>
        <w:tab/>
      </w:r>
      <w:r w:rsidRPr="008267E6">
        <w:rPr>
          <w:rFonts w:ascii="Arial" w:hAnsi="Arial" w:cs="Arial"/>
        </w:rPr>
        <w:tab/>
        <w:t>c. Paris</w:t>
      </w:r>
    </w:p>
    <w:p w:rsidR="00A661B2" w:rsidRPr="008267E6" w:rsidRDefault="00A661B2" w:rsidP="00A661B2">
      <w:pPr>
        <w:pStyle w:val="ListParagraph"/>
        <w:numPr>
          <w:ilvl w:val="1"/>
          <w:numId w:val="8"/>
        </w:numPr>
        <w:spacing w:line="276" w:lineRule="auto"/>
        <w:rPr>
          <w:rFonts w:ascii="Arial" w:hAnsi="Arial" w:cs="Arial"/>
        </w:rPr>
      </w:pPr>
      <w:r w:rsidRPr="008267E6">
        <w:rPr>
          <w:rFonts w:ascii="Arial" w:hAnsi="Arial" w:cs="Arial"/>
        </w:rPr>
        <w:t>Benvolio</w:t>
      </w:r>
      <w:r w:rsidRPr="008267E6">
        <w:rPr>
          <w:rFonts w:ascii="Arial" w:hAnsi="Arial" w:cs="Arial"/>
        </w:rPr>
        <w:tab/>
      </w:r>
      <w:r w:rsidRPr="008267E6">
        <w:rPr>
          <w:rFonts w:ascii="Arial" w:hAnsi="Arial" w:cs="Arial"/>
        </w:rPr>
        <w:tab/>
      </w:r>
      <w:r w:rsidRPr="008267E6">
        <w:rPr>
          <w:rFonts w:ascii="Arial" w:hAnsi="Arial" w:cs="Arial"/>
        </w:rPr>
        <w:tab/>
        <w:t xml:space="preserve">d. Lady Capulet </w:t>
      </w:r>
    </w:p>
    <w:p w:rsidR="00A661B2" w:rsidRPr="008267E6" w:rsidRDefault="00A661B2" w:rsidP="00A661B2">
      <w:pPr>
        <w:rPr>
          <w:rFonts w:ascii="Arial" w:hAnsi="Arial" w:cs="Arial"/>
        </w:rPr>
      </w:pPr>
    </w:p>
    <w:p w:rsidR="00A661B2" w:rsidRPr="008267E6" w:rsidRDefault="00A661B2" w:rsidP="00A661B2">
      <w:pPr>
        <w:pStyle w:val="ListParagraph"/>
        <w:numPr>
          <w:ilvl w:val="0"/>
          <w:numId w:val="8"/>
        </w:numPr>
        <w:spacing w:line="276" w:lineRule="auto"/>
        <w:rPr>
          <w:rFonts w:ascii="Arial" w:hAnsi="Arial" w:cs="Arial"/>
        </w:rPr>
      </w:pPr>
      <w:r w:rsidRPr="008267E6">
        <w:rPr>
          <w:rFonts w:ascii="Arial" w:hAnsi="Arial" w:cs="Arial"/>
        </w:rPr>
        <w:t xml:space="preserve">How long will </w:t>
      </w:r>
      <w:r>
        <w:rPr>
          <w:rFonts w:ascii="Arial" w:hAnsi="Arial" w:cs="Arial"/>
        </w:rPr>
        <w:t xml:space="preserve">Friar Laurence’s sleeping </w:t>
      </w:r>
      <w:r w:rsidRPr="008267E6">
        <w:rPr>
          <w:rFonts w:ascii="Arial" w:hAnsi="Arial" w:cs="Arial"/>
        </w:rPr>
        <w:t>potion last?</w:t>
      </w:r>
    </w:p>
    <w:p w:rsidR="00A661B2" w:rsidRPr="008267E6" w:rsidRDefault="00A661B2" w:rsidP="00A661B2">
      <w:pPr>
        <w:pStyle w:val="ListParagraph"/>
        <w:numPr>
          <w:ilvl w:val="1"/>
          <w:numId w:val="8"/>
        </w:numPr>
        <w:spacing w:line="276" w:lineRule="auto"/>
        <w:rPr>
          <w:rFonts w:ascii="Arial" w:hAnsi="Arial" w:cs="Arial"/>
        </w:rPr>
      </w:pPr>
      <w:r w:rsidRPr="008267E6">
        <w:rPr>
          <w:rFonts w:ascii="Arial" w:hAnsi="Arial" w:cs="Arial"/>
        </w:rPr>
        <w:t>12 hours</w:t>
      </w:r>
      <w:r w:rsidRPr="008267E6">
        <w:rPr>
          <w:rFonts w:ascii="Arial" w:hAnsi="Arial" w:cs="Arial"/>
        </w:rPr>
        <w:tab/>
      </w:r>
      <w:r w:rsidRPr="008267E6">
        <w:rPr>
          <w:rFonts w:ascii="Arial" w:hAnsi="Arial" w:cs="Arial"/>
        </w:rPr>
        <w:tab/>
      </w:r>
      <w:r w:rsidRPr="008267E6">
        <w:rPr>
          <w:rFonts w:ascii="Arial" w:hAnsi="Arial" w:cs="Arial"/>
        </w:rPr>
        <w:tab/>
        <w:t>c. 72 hours</w:t>
      </w:r>
    </w:p>
    <w:p w:rsidR="00A661B2" w:rsidRPr="008267E6" w:rsidRDefault="00A661B2" w:rsidP="00A661B2">
      <w:pPr>
        <w:pStyle w:val="ListParagraph"/>
        <w:numPr>
          <w:ilvl w:val="1"/>
          <w:numId w:val="8"/>
        </w:numPr>
        <w:spacing w:line="276" w:lineRule="auto"/>
        <w:rPr>
          <w:rFonts w:ascii="Arial" w:hAnsi="Arial" w:cs="Arial"/>
        </w:rPr>
      </w:pPr>
      <w:r w:rsidRPr="008267E6">
        <w:rPr>
          <w:rFonts w:ascii="Arial" w:hAnsi="Arial" w:cs="Arial"/>
        </w:rPr>
        <w:t xml:space="preserve">42 hours </w:t>
      </w:r>
      <w:r w:rsidRPr="008267E6">
        <w:rPr>
          <w:rFonts w:ascii="Arial" w:hAnsi="Arial" w:cs="Arial"/>
        </w:rPr>
        <w:tab/>
      </w:r>
      <w:r w:rsidRPr="008267E6">
        <w:rPr>
          <w:rFonts w:ascii="Arial" w:hAnsi="Arial" w:cs="Arial"/>
        </w:rPr>
        <w:tab/>
      </w:r>
      <w:r w:rsidRPr="008267E6">
        <w:rPr>
          <w:rFonts w:ascii="Arial" w:hAnsi="Arial" w:cs="Arial"/>
        </w:rPr>
        <w:tab/>
        <w:t>d. 6 hours</w:t>
      </w:r>
    </w:p>
    <w:p w:rsidR="00A661B2" w:rsidRPr="008267E6" w:rsidRDefault="00A661B2" w:rsidP="00A661B2">
      <w:pPr>
        <w:rPr>
          <w:rFonts w:ascii="Arial" w:hAnsi="Arial" w:cs="Arial"/>
        </w:rPr>
      </w:pPr>
    </w:p>
    <w:p w:rsidR="00A661B2" w:rsidRPr="008267E6" w:rsidRDefault="00A661B2" w:rsidP="00A661B2">
      <w:pPr>
        <w:pStyle w:val="ListParagraph"/>
        <w:numPr>
          <w:ilvl w:val="0"/>
          <w:numId w:val="8"/>
        </w:numPr>
        <w:spacing w:line="276" w:lineRule="auto"/>
        <w:rPr>
          <w:rFonts w:ascii="Arial" w:hAnsi="Arial" w:cs="Arial"/>
        </w:rPr>
      </w:pPr>
      <w:r w:rsidRPr="008267E6">
        <w:rPr>
          <w:rFonts w:ascii="Arial" w:hAnsi="Arial" w:cs="Arial"/>
        </w:rPr>
        <w:t>Who found Juliet “dead” in her bedroom?</w:t>
      </w:r>
    </w:p>
    <w:p w:rsidR="00A661B2" w:rsidRPr="008267E6" w:rsidRDefault="00A661B2" w:rsidP="00A661B2">
      <w:pPr>
        <w:pStyle w:val="ListParagraph"/>
        <w:numPr>
          <w:ilvl w:val="1"/>
          <w:numId w:val="8"/>
        </w:numPr>
        <w:spacing w:line="276" w:lineRule="auto"/>
        <w:rPr>
          <w:rFonts w:ascii="Arial" w:hAnsi="Arial" w:cs="Arial"/>
        </w:rPr>
      </w:pPr>
      <w:r w:rsidRPr="008267E6">
        <w:rPr>
          <w:rFonts w:ascii="Arial" w:hAnsi="Arial" w:cs="Arial"/>
        </w:rPr>
        <w:t>Capulet</w:t>
      </w:r>
      <w:r w:rsidRPr="008267E6">
        <w:rPr>
          <w:rFonts w:ascii="Arial" w:hAnsi="Arial" w:cs="Arial"/>
        </w:rPr>
        <w:tab/>
      </w:r>
      <w:r w:rsidRPr="008267E6">
        <w:rPr>
          <w:rFonts w:ascii="Arial" w:hAnsi="Arial" w:cs="Arial"/>
        </w:rPr>
        <w:tab/>
      </w:r>
      <w:r w:rsidRPr="008267E6">
        <w:rPr>
          <w:rFonts w:ascii="Arial" w:hAnsi="Arial" w:cs="Arial"/>
        </w:rPr>
        <w:tab/>
        <w:t>c. Nurse</w:t>
      </w:r>
    </w:p>
    <w:p w:rsidR="00A661B2" w:rsidRPr="008267E6" w:rsidRDefault="00A661B2" w:rsidP="00A661B2">
      <w:pPr>
        <w:pStyle w:val="ListParagraph"/>
        <w:numPr>
          <w:ilvl w:val="1"/>
          <w:numId w:val="8"/>
        </w:numPr>
        <w:spacing w:line="276" w:lineRule="auto"/>
        <w:rPr>
          <w:rFonts w:ascii="Arial" w:hAnsi="Arial" w:cs="Arial"/>
        </w:rPr>
      </w:pPr>
      <w:r w:rsidRPr="008267E6">
        <w:rPr>
          <w:rFonts w:ascii="Arial" w:hAnsi="Arial" w:cs="Arial"/>
        </w:rPr>
        <w:t>Lady Capulet</w:t>
      </w:r>
      <w:r w:rsidRPr="008267E6">
        <w:rPr>
          <w:rFonts w:ascii="Arial" w:hAnsi="Arial" w:cs="Arial"/>
        </w:rPr>
        <w:tab/>
      </w:r>
      <w:r w:rsidRPr="008267E6">
        <w:rPr>
          <w:rFonts w:ascii="Arial" w:hAnsi="Arial" w:cs="Arial"/>
        </w:rPr>
        <w:tab/>
      </w:r>
      <w:r w:rsidRPr="008267E6">
        <w:rPr>
          <w:rFonts w:ascii="Arial" w:hAnsi="Arial" w:cs="Arial"/>
        </w:rPr>
        <w:tab/>
        <w:t xml:space="preserve">d. Paris </w:t>
      </w:r>
    </w:p>
    <w:p w:rsidR="00A661B2" w:rsidRPr="008267E6" w:rsidRDefault="00A661B2" w:rsidP="00A661B2">
      <w:pPr>
        <w:rPr>
          <w:rFonts w:ascii="Arial" w:hAnsi="Arial" w:cs="Arial"/>
        </w:rPr>
      </w:pPr>
    </w:p>
    <w:p w:rsidR="00A661B2" w:rsidRDefault="00A661B2" w:rsidP="00A661B2">
      <w:pPr>
        <w:rPr>
          <w:rFonts w:ascii="Arial" w:hAnsi="Arial" w:cs="Arial"/>
          <w:b/>
        </w:rPr>
      </w:pPr>
      <w:r w:rsidRPr="008267E6">
        <w:rPr>
          <w:rFonts w:ascii="Arial" w:hAnsi="Arial" w:cs="Arial"/>
          <w:b/>
        </w:rPr>
        <w:t>Act V</w:t>
      </w:r>
    </w:p>
    <w:p w:rsidR="00A661B2" w:rsidRDefault="00A661B2" w:rsidP="00A661B2">
      <w:pPr>
        <w:rPr>
          <w:rFonts w:ascii="Arial" w:hAnsi="Arial" w:cs="Arial"/>
          <w:i/>
        </w:rPr>
      </w:pPr>
      <w:r w:rsidRPr="001A7ECC">
        <w:rPr>
          <w:rFonts w:ascii="Arial" w:hAnsi="Arial" w:cs="Arial"/>
          <w:i/>
        </w:rPr>
        <w:t>Match the letter of the correct answer f</w:t>
      </w:r>
      <w:r>
        <w:rPr>
          <w:rFonts w:ascii="Arial" w:hAnsi="Arial" w:cs="Arial"/>
          <w:i/>
        </w:rPr>
        <w:t>ro</w:t>
      </w:r>
      <w:r w:rsidRPr="001A7ECC">
        <w:rPr>
          <w:rFonts w:ascii="Arial" w:hAnsi="Arial" w:cs="Arial"/>
          <w:i/>
        </w:rPr>
        <w:t>m the box on the right with the description on the left:</w:t>
      </w:r>
    </w:p>
    <w:p w:rsidR="00A661B2" w:rsidRPr="001A7ECC" w:rsidRDefault="00A661B2" w:rsidP="00A661B2">
      <w:pPr>
        <w:rPr>
          <w:rFonts w:ascii="Arial" w:hAnsi="Arial" w:cs="Arial"/>
          <w:i/>
        </w:rPr>
      </w:pPr>
      <w:r w:rsidRPr="00FF28DF">
        <w:rPr>
          <w:rFonts w:ascii="Arial" w:hAnsi="Arial" w:cs="Arial"/>
          <w:b/>
          <w:noProof/>
          <w:lang w:eastAsia="en-CA"/>
        </w:rPr>
        <w:pict>
          <v:shape id="_x0000_s1026" type="#_x0000_t202" style="position:absolute;margin-left:319.1pt;margin-top:10.1pt;width:177.7pt;height:131.5pt;z-index:251660288">
            <v:textbox>
              <w:txbxContent>
                <w:p w:rsidR="00A661B2" w:rsidRPr="008267E6" w:rsidRDefault="00A661B2" w:rsidP="00A661B2">
                  <w:pPr>
                    <w:pStyle w:val="ListParagraph"/>
                    <w:numPr>
                      <w:ilvl w:val="0"/>
                      <w:numId w:val="5"/>
                    </w:numPr>
                    <w:spacing w:after="200" w:line="276" w:lineRule="auto"/>
                    <w:rPr>
                      <w:rFonts w:ascii="Arial" w:hAnsi="Arial" w:cs="Arial"/>
                    </w:rPr>
                  </w:pPr>
                  <w:r w:rsidRPr="008267E6">
                    <w:rPr>
                      <w:rFonts w:ascii="Arial" w:hAnsi="Arial" w:cs="Arial"/>
                    </w:rPr>
                    <w:t>Romeo</w:t>
                  </w:r>
                </w:p>
                <w:p w:rsidR="00A661B2" w:rsidRPr="008267E6" w:rsidRDefault="00A661B2" w:rsidP="00A661B2">
                  <w:pPr>
                    <w:pStyle w:val="ListParagraph"/>
                    <w:numPr>
                      <w:ilvl w:val="0"/>
                      <w:numId w:val="5"/>
                    </w:numPr>
                    <w:spacing w:after="200" w:line="276" w:lineRule="auto"/>
                    <w:rPr>
                      <w:rFonts w:ascii="Arial" w:hAnsi="Arial" w:cs="Arial"/>
                    </w:rPr>
                  </w:pPr>
                  <w:r w:rsidRPr="008267E6">
                    <w:rPr>
                      <w:rFonts w:ascii="Arial" w:hAnsi="Arial" w:cs="Arial"/>
                    </w:rPr>
                    <w:t>Prince</w:t>
                  </w:r>
                </w:p>
                <w:p w:rsidR="00A661B2" w:rsidRPr="008267E6" w:rsidRDefault="00A661B2" w:rsidP="00A661B2">
                  <w:pPr>
                    <w:pStyle w:val="ListParagraph"/>
                    <w:numPr>
                      <w:ilvl w:val="0"/>
                      <w:numId w:val="5"/>
                    </w:numPr>
                    <w:spacing w:after="200" w:line="276" w:lineRule="auto"/>
                    <w:rPr>
                      <w:rFonts w:ascii="Arial" w:hAnsi="Arial" w:cs="Arial"/>
                    </w:rPr>
                  </w:pPr>
                  <w:r w:rsidRPr="008267E6">
                    <w:rPr>
                      <w:rFonts w:ascii="Arial" w:hAnsi="Arial" w:cs="Arial"/>
                    </w:rPr>
                    <w:t>Friar John</w:t>
                  </w:r>
                </w:p>
                <w:p w:rsidR="00A661B2" w:rsidRPr="008267E6" w:rsidRDefault="00A661B2" w:rsidP="00A661B2">
                  <w:pPr>
                    <w:pStyle w:val="ListParagraph"/>
                    <w:numPr>
                      <w:ilvl w:val="0"/>
                      <w:numId w:val="5"/>
                    </w:numPr>
                    <w:spacing w:after="200" w:line="276" w:lineRule="auto"/>
                    <w:rPr>
                      <w:rFonts w:ascii="Arial" w:hAnsi="Arial" w:cs="Arial"/>
                    </w:rPr>
                  </w:pPr>
                  <w:r w:rsidRPr="008267E6">
                    <w:rPr>
                      <w:rFonts w:ascii="Arial" w:hAnsi="Arial" w:cs="Arial"/>
                    </w:rPr>
                    <w:t>Paris</w:t>
                  </w:r>
                </w:p>
                <w:p w:rsidR="00A661B2" w:rsidRPr="008267E6" w:rsidRDefault="00A661B2" w:rsidP="00A661B2">
                  <w:pPr>
                    <w:pStyle w:val="ListParagraph"/>
                    <w:numPr>
                      <w:ilvl w:val="0"/>
                      <w:numId w:val="5"/>
                    </w:numPr>
                    <w:spacing w:after="200" w:line="276" w:lineRule="auto"/>
                    <w:rPr>
                      <w:rFonts w:ascii="Arial" w:hAnsi="Arial" w:cs="Arial"/>
                    </w:rPr>
                  </w:pPr>
                  <w:r w:rsidRPr="008267E6">
                    <w:rPr>
                      <w:rFonts w:ascii="Arial" w:hAnsi="Arial" w:cs="Arial"/>
                    </w:rPr>
                    <w:t xml:space="preserve">Lord Montague </w:t>
                  </w:r>
                </w:p>
                <w:p w:rsidR="00A661B2" w:rsidRPr="008267E6" w:rsidRDefault="00A661B2" w:rsidP="00A661B2">
                  <w:pPr>
                    <w:pStyle w:val="ListParagraph"/>
                    <w:numPr>
                      <w:ilvl w:val="0"/>
                      <w:numId w:val="5"/>
                    </w:numPr>
                    <w:spacing w:after="200" w:line="276" w:lineRule="auto"/>
                    <w:rPr>
                      <w:rFonts w:ascii="Arial" w:hAnsi="Arial" w:cs="Arial"/>
                    </w:rPr>
                  </w:pPr>
                  <w:r w:rsidRPr="008267E6">
                    <w:rPr>
                      <w:rFonts w:ascii="Arial" w:hAnsi="Arial" w:cs="Arial"/>
                    </w:rPr>
                    <w:t>Apothecary</w:t>
                  </w:r>
                </w:p>
                <w:p w:rsidR="00A661B2" w:rsidRPr="008267E6" w:rsidRDefault="00A661B2" w:rsidP="00A661B2">
                  <w:pPr>
                    <w:pStyle w:val="ListParagraph"/>
                    <w:numPr>
                      <w:ilvl w:val="0"/>
                      <w:numId w:val="5"/>
                    </w:numPr>
                    <w:spacing w:after="200" w:line="276" w:lineRule="auto"/>
                    <w:rPr>
                      <w:rFonts w:ascii="Arial" w:hAnsi="Arial" w:cs="Arial"/>
                    </w:rPr>
                  </w:pPr>
                  <w:r w:rsidRPr="008267E6">
                    <w:rPr>
                      <w:rFonts w:ascii="Arial" w:hAnsi="Arial" w:cs="Arial"/>
                    </w:rPr>
                    <w:t>Juliet</w:t>
                  </w:r>
                </w:p>
              </w:txbxContent>
            </v:textbox>
          </v:shape>
        </w:pict>
      </w:r>
    </w:p>
    <w:p w:rsidR="00A661B2" w:rsidRPr="008267E6" w:rsidRDefault="00A661B2" w:rsidP="00A661B2">
      <w:pPr>
        <w:spacing w:after="120"/>
        <w:rPr>
          <w:rFonts w:ascii="Arial" w:hAnsi="Arial" w:cs="Arial"/>
        </w:rPr>
      </w:pPr>
      <w:r w:rsidRPr="008267E6">
        <w:rPr>
          <w:rFonts w:ascii="Arial" w:hAnsi="Arial" w:cs="Arial"/>
        </w:rPr>
        <w:t>______ 1</w:t>
      </w:r>
      <w:r>
        <w:rPr>
          <w:rFonts w:ascii="Arial" w:hAnsi="Arial" w:cs="Arial"/>
        </w:rPr>
        <w:t>1</w:t>
      </w:r>
      <w:r w:rsidRPr="008267E6">
        <w:rPr>
          <w:rFonts w:ascii="Arial" w:hAnsi="Arial" w:cs="Arial"/>
        </w:rPr>
        <w:t>. Breaks the law by selling a deadly poison</w:t>
      </w:r>
    </w:p>
    <w:p w:rsidR="00A661B2" w:rsidRPr="008267E6" w:rsidRDefault="00A661B2" w:rsidP="00A661B2">
      <w:pPr>
        <w:spacing w:after="120"/>
        <w:rPr>
          <w:rFonts w:ascii="Arial" w:hAnsi="Arial" w:cs="Arial"/>
        </w:rPr>
      </w:pPr>
      <w:r w:rsidRPr="008267E6">
        <w:rPr>
          <w:rFonts w:ascii="Arial" w:hAnsi="Arial" w:cs="Arial"/>
        </w:rPr>
        <w:t xml:space="preserve">______ </w:t>
      </w:r>
      <w:r>
        <w:rPr>
          <w:rFonts w:ascii="Arial" w:hAnsi="Arial" w:cs="Arial"/>
        </w:rPr>
        <w:t>1</w:t>
      </w:r>
      <w:r w:rsidRPr="008267E6">
        <w:rPr>
          <w:rFonts w:ascii="Arial" w:hAnsi="Arial" w:cs="Arial"/>
        </w:rPr>
        <w:t>2. Delayed by a quarantine</w:t>
      </w:r>
    </w:p>
    <w:p w:rsidR="00A661B2" w:rsidRPr="008267E6" w:rsidRDefault="00A661B2" w:rsidP="00A661B2">
      <w:pPr>
        <w:spacing w:after="120"/>
        <w:rPr>
          <w:rFonts w:ascii="Arial" w:hAnsi="Arial" w:cs="Arial"/>
        </w:rPr>
      </w:pPr>
      <w:r w:rsidRPr="008267E6">
        <w:rPr>
          <w:rFonts w:ascii="Arial" w:hAnsi="Arial" w:cs="Arial"/>
        </w:rPr>
        <w:t xml:space="preserve">______ </w:t>
      </w:r>
      <w:r>
        <w:rPr>
          <w:rFonts w:ascii="Arial" w:hAnsi="Arial" w:cs="Arial"/>
        </w:rPr>
        <w:t>1</w:t>
      </w:r>
      <w:r w:rsidRPr="008267E6">
        <w:rPr>
          <w:rFonts w:ascii="Arial" w:hAnsi="Arial" w:cs="Arial"/>
        </w:rPr>
        <w:t>3. Brings flowers to Juliet’s tomb</w:t>
      </w:r>
    </w:p>
    <w:p w:rsidR="00A661B2" w:rsidRPr="008267E6" w:rsidRDefault="00A661B2" w:rsidP="00A661B2">
      <w:pPr>
        <w:spacing w:after="120"/>
        <w:rPr>
          <w:rFonts w:ascii="Arial" w:hAnsi="Arial" w:cs="Arial"/>
        </w:rPr>
      </w:pPr>
      <w:r w:rsidRPr="008267E6">
        <w:rPr>
          <w:rFonts w:ascii="Arial" w:hAnsi="Arial" w:cs="Arial"/>
        </w:rPr>
        <w:t xml:space="preserve">______ </w:t>
      </w:r>
      <w:r>
        <w:rPr>
          <w:rFonts w:ascii="Arial" w:hAnsi="Arial" w:cs="Arial"/>
        </w:rPr>
        <w:t>1</w:t>
      </w:r>
      <w:r w:rsidRPr="008267E6">
        <w:rPr>
          <w:rFonts w:ascii="Arial" w:hAnsi="Arial" w:cs="Arial"/>
        </w:rPr>
        <w:t xml:space="preserve">4. Plans to build a statue of Juliet </w:t>
      </w:r>
    </w:p>
    <w:p w:rsidR="00A661B2" w:rsidRPr="008267E6" w:rsidRDefault="00A661B2" w:rsidP="00A661B2">
      <w:pPr>
        <w:spacing w:after="120"/>
        <w:rPr>
          <w:rFonts w:ascii="Arial" w:hAnsi="Arial" w:cs="Arial"/>
        </w:rPr>
      </w:pPr>
      <w:r w:rsidRPr="008267E6">
        <w:rPr>
          <w:rFonts w:ascii="Arial" w:hAnsi="Arial" w:cs="Arial"/>
        </w:rPr>
        <w:t xml:space="preserve">______ </w:t>
      </w:r>
      <w:r>
        <w:rPr>
          <w:rFonts w:ascii="Arial" w:hAnsi="Arial" w:cs="Arial"/>
        </w:rPr>
        <w:t>1</w:t>
      </w:r>
      <w:r w:rsidRPr="008267E6">
        <w:rPr>
          <w:rFonts w:ascii="Arial" w:hAnsi="Arial" w:cs="Arial"/>
        </w:rPr>
        <w:t xml:space="preserve">5. Commits suicide with a dagger </w:t>
      </w:r>
    </w:p>
    <w:p w:rsidR="00A661B2" w:rsidRPr="008267E6" w:rsidRDefault="00A661B2" w:rsidP="00A661B2">
      <w:pPr>
        <w:rPr>
          <w:rFonts w:ascii="Arial" w:hAnsi="Arial" w:cs="Arial"/>
        </w:rPr>
      </w:pPr>
    </w:p>
    <w:p w:rsidR="00A661B2" w:rsidRDefault="00A661B2" w:rsidP="00A661B2">
      <w:pPr>
        <w:rPr>
          <w:rFonts w:ascii="Arial" w:hAnsi="Arial" w:cs="Arial"/>
        </w:rPr>
      </w:pPr>
    </w:p>
    <w:p w:rsidR="00A661B2" w:rsidRDefault="00A661B2" w:rsidP="00A661B2">
      <w:pPr>
        <w:rPr>
          <w:rFonts w:ascii="Arial" w:hAnsi="Arial" w:cs="Arial"/>
          <w:b/>
        </w:rPr>
      </w:pPr>
      <w:r w:rsidRPr="00BA07C8">
        <w:rPr>
          <w:rFonts w:ascii="Arial" w:hAnsi="Arial" w:cs="Arial"/>
          <w:b/>
        </w:rPr>
        <w:t>Overall:</w:t>
      </w:r>
    </w:p>
    <w:p w:rsidR="00A661B2" w:rsidRPr="001A7ECC" w:rsidRDefault="00A661B2" w:rsidP="00A661B2">
      <w:pPr>
        <w:rPr>
          <w:rFonts w:ascii="Arial" w:hAnsi="Arial" w:cs="Arial"/>
          <w:b/>
          <w:i/>
        </w:rPr>
      </w:pPr>
      <w:r w:rsidRPr="001A7ECC">
        <w:rPr>
          <w:rFonts w:ascii="Arial" w:hAnsi="Arial" w:cs="Arial"/>
          <w:i/>
        </w:rPr>
        <w:t>Identify the speaker of each quotation by matching the letter of the correct answer from the box on the right with the quotation on the left:</w:t>
      </w:r>
    </w:p>
    <w:p w:rsidR="00A661B2" w:rsidRDefault="00A661B2" w:rsidP="00A661B2">
      <w:pPr>
        <w:rPr>
          <w:rFonts w:ascii="Arial" w:hAnsi="Arial" w:cs="Arial"/>
          <w:b/>
        </w:rPr>
      </w:pPr>
    </w:p>
    <w:p w:rsidR="00A661B2" w:rsidRDefault="00A661B2" w:rsidP="00A661B2">
      <w:pPr>
        <w:rPr>
          <w:rFonts w:ascii="Arial" w:hAnsi="Arial" w:cs="Arial"/>
        </w:rPr>
      </w:pPr>
      <w:r>
        <w:rPr>
          <w:rFonts w:ascii="Arial" w:hAnsi="Arial" w:cs="Arial"/>
          <w:noProof/>
          <w:lang w:eastAsia="en-CA"/>
        </w:rPr>
        <w:pict>
          <v:shape id="_x0000_s1027" type="#_x0000_t202" style="position:absolute;margin-left:319.1pt;margin-top:.5pt;width:177.7pt;height:131.5pt;z-index:251661312">
            <v:textbox>
              <w:txbxContent>
                <w:p w:rsidR="00A661B2" w:rsidRDefault="00A661B2" w:rsidP="00A661B2">
                  <w:pPr>
                    <w:pStyle w:val="ListParagraph"/>
                    <w:numPr>
                      <w:ilvl w:val="0"/>
                      <w:numId w:val="9"/>
                    </w:numPr>
                    <w:spacing w:after="200" w:line="276" w:lineRule="auto"/>
                    <w:rPr>
                      <w:rFonts w:ascii="Arial" w:hAnsi="Arial" w:cs="Arial"/>
                    </w:rPr>
                  </w:pPr>
                  <w:r w:rsidRPr="001A7ECC">
                    <w:rPr>
                      <w:rFonts w:ascii="Arial" w:hAnsi="Arial" w:cs="Arial"/>
                    </w:rPr>
                    <w:t>Prince</w:t>
                  </w:r>
                </w:p>
                <w:p w:rsidR="00A661B2" w:rsidRDefault="00A661B2" w:rsidP="00A661B2">
                  <w:pPr>
                    <w:pStyle w:val="ListParagraph"/>
                    <w:numPr>
                      <w:ilvl w:val="0"/>
                      <w:numId w:val="9"/>
                    </w:numPr>
                    <w:spacing w:after="200" w:line="276" w:lineRule="auto"/>
                    <w:rPr>
                      <w:rFonts w:ascii="Arial" w:hAnsi="Arial" w:cs="Arial"/>
                    </w:rPr>
                  </w:pPr>
                  <w:r w:rsidRPr="001A7ECC">
                    <w:rPr>
                      <w:rFonts w:ascii="Arial" w:hAnsi="Arial" w:cs="Arial"/>
                    </w:rPr>
                    <w:t>Benvolio</w:t>
                  </w:r>
                </w:p>
                <w:p w:rsidR="00A661B2" w:rsidRDefault="00A661B2" w:rsidP="00A661B2">
                  <w:pPr>
                    <w:pStyle w:val="ListParagraph"/>
                    <w:numPr>
                      <w:ilvl w:val="0"/>
                      <w:numId w:val="9"/>
                    </w:numPr>
                    <w:spacing w:after="200" w:line="276" w:lineRule="auto"/>
                    <w:rPr>
                      <w:rFonts w:ascii="Arial" w:hAnsi="Arial" w:cs="Arial"/>
                    </w:rPr>
                  </w:pPr>
                  <w:r w:rsidRPr="001A7ECC">
                    <w:rPr>
                      <w:rFonts w:ascii="Arial" w:hAnsi="Arial" w:cs="Arial"/>
                    </w:rPr>
                    <w:t>Mercutio</w:t>
                  </w:r>
                </w:p>
                <w:p w:rsidR="00A661B2" w:rsidRDefault="00A661B2" w:rsidP="00A661B2">
                  <w:pPr>
                    <w:pStyle w:val="ListParagraph"/>
                    <w:numPr>
                      <w:ilvl w:val="0"/>
                      <w:numId w:val="9"/>
                    </w:numPr>
                    <w:spacing w:after="200" w:line="276" w:lineRule="auto"/>
                    <w:rPr>
                      <w:rFonts w:ascii="Arial" w:hAnsi="Arial" w:cs="Arial"/>
                    </w:rPr>
                  </w:pPr>
                  <w:r w:rsidRPr="001A7ECC">
                    <w:rPr>
                      <w:rFonts w:ascii="Arial" w:hAnsi="Arial" w:cs="Arial"/>
                    </w:rPr>
                    <w:t>Romeo</w:t>
                  </w:r>
                </w:p>
                <w:p w:rsidR="00A661B2" w:rsidRDefault="00A661B2" w:rsidP="00A661B2">
                  <w:pPr>
                    <w:pStyle w:val="ListParagraph"/>
                    <w:numPr>
                      <w:ilvl w:val="0"/>
                      <w:numId w:val="9"/>
                    </w:numPr>
                    <w:spacing w:after="200" w:line="276" w:lineRule="auto"/>
                    <w:rPr>
                      <w:rFonts w:ascii="Arial" w:hAnsi="Arial" w:cs="Arial"/>
                    </w:rPr>
                  </w:pPr>
                  <w:r w:rsidRPr="001A7ECC">
                    <w:rPr>
                      <w:rFonts w:ascii="Arial" w:hAnsi="Arial" w:cs="Arial"/>
                    </w:rPr>
                    <w:t>Nurse</w:t>
                  </w:r>
                </w:p>
                <w:p w:rsidR="00A661B2" w:rsidRDefault="00A661B2" w:rsidP="00A661B2">
                  <w:pPr>
                    <w:pStyle w:val="ListParagraph"/>
                    <w:numPr>
                      <w:ilvl w:val="0"/>
                      <w:numId w:val="9"/>
                    </w:numPr>
                    <w:spacing w:after="200" w:line="276" w:lineRule="auto"/>
                    <w:rPr>
                      <w:rFonts w:ascii="Arial" w:hAnsi="Arial" w:cs="Arial"/>
                    </w:rPr>
                  </w:pPr>
                  <w:r w:rsidRPr="001A7ECC">
                    <w:rPr>
                      <w:rFonts w:ascii="Arial" w:hAnsi="Arial" w:cs="Arial"/>
                    </w:rPr>
                    <w:t>Friar Laurence</w:t>
                  </w:r>
                </w:p>
                <w:p w:rsidR="00A661B2" w:rsidRPr="001A7ECC" w:rsidRDefault="00A661B2" w:rsidP="00A661B2">
                  <w:pPr>
                    <w:pStyle w:val="ListParagraph"/>
                    <w:numPr>
                      <w:ilvl w:val="0"/>
                      <w:numId w:val="9"/>
                    </w:numPr>
                    <w:spacing w:after="200" w:line="276" w:lineRule="auto"/>
                    <w:rPr>
                      <w:rFonts w:ascii="Arial" w:hAnsi="Arial" w:cs="Arial"/>
                    </w:rPr>
                  </w:pPr>
                  <w:r w:rsidRPr="001A7ECC">
                    <w:rPr>
                      <w:rFonts w:ascii="Arial" w:hAnsi="Arial" w:cs="Arial"/>
                    </w:rPr>
                    <w:t xml:space="preserve">Juliet </w:t>
                  </w:r>
                </w:p>
              </w:txbxContent>
            </v:textbox>
          </v:shape>
        </w:pict>
      </w:r>
      <w:r w:rsidRPr="008E0CE2">
        <w:rPr>
          <w:rFonts w:ascii="Arial" w:hAnsi="Arial" w:cs="Arial"/>
        </w:rPr>
        <w:t>______ 16. “</w:t>
      </w:r>
      <w:r>
        <w:rPr>
          <w:rFonts w:ascii="Arial" w:hAnsi="Arial" w:cs="Arial"/>
        </w:rPr>
        <w:t xml:space="preserve">Ask for me in the morning, and you shall find </w:t>
      </w:r>
    </w:p>
    <w:p w:rsidR="00A661B2" w:rsidRPr="008E0CE2" w:rsidRDefault="00A661B2" w:rsidP="00A661B2">
      <w:pPr>
        <w:ind w:left="720"/>
        <w:rPr>
          <w:rFonts w:ascii="Arial" w:hAnsi="Arial" w:cs="Arial"/>
          <w:b/>
        </w:rPr>
      </w:pPr>
      <w:r>
        <w:rPr>
          <w:rFonts w:ascii="Arial" w:hAnsi="Arial" w:cs="Arial"/>
        </w:rPr>
        <w:t xml:space="preserve">         me a grave men</w:t>
      </w:r>
      <w:r w:rsidRPr="008E0CE2">
        <w:rPr>
          <w:rFonts w:ascii="Arial" w:hAnsi="Arial" w:cs="Arial"/>
        </w:rPr>
        <w:t>.”</w:t>
      </w:r>
    </w:p>
    <w:p w:rsidR="00A661B2" w:rsidRPr="008E0CE2" w:rsidRDefault="00A661B2" w:rsidP="00A661B2">
      <w:pPr>
        <w:spacing w:after="120"/>
        <w:rPr>
          <w:rFonts w:ascii="Arial" w:hAnsi="Arial" w:cs="Arial"/>
        </w:rPr>
      </w:pPr>
      <w:r w:rsidRPr="008E0CE2">
        <w:rPr>
          <w:rFonts w:ascii="Arial" w:hAnsi="Arial" w:cs="Arial"/>
        </w:rPr>
        <w:t>______ 1</w:t>
      </w:r>
      <w:r>
        <w:rPr>
          <w:rFonts w:ascii="Arial" w:hAnsi="Arial" w:cs="Arial"/>
        </w:rPr>
        <w:t>7</w:t>
      </w:r>
      <w:r w:rsidRPr="008E0CE2">
        <w:rPr>
          <w:rFonts w:ascii="Arial" w:hAnsi="Arial" w:cs="Arial"/>
        </w:rPr>
        <w:t xml:space="preserve">. </w:t>
      </w:r>
      <w:r w:rsidRPr="008E0CE2">
        <w:rPr>
          <w:rFonts w:ascii="Arial" w:hAnsi="Arial" w:cs="Arial"/>
          <w:shd w:val="clear" w:color="auto" w:fill="FFFFFF"/>
        </w:rPr>
        <w:t>"Why-he's a man of wax."</w:t>
      </w:r>
    </w:p>
    <w:p w:rsidR="00A661B2" w:rsidRPr="008E0CE2" w:rsidRDefault="00A661B2" w:rsidP="00A661B2">
      <w:pPr>
        <w:spacing w:after="120"/>
        <w:rPr>
          <w:rFonts w:ascii="Arial" w:hAnsi="Arial" w:cs="Arial"/>
        </w:rPr>
      </w:pPr>
      <w:r w:rsidRPr="008E0CE2">
        <w:rPr>
          <w:rFonts w:ascii="Arial" w:hAnsi="Arial" w:cs="Arial"/>
        </w:rPr>
        <w:t>______ 1</w:t>
      </w:r>
      <w:r>
        <w:rPr>
          <w:rFonts w:ascii="Arial" w:hAnsi="Arial" w:cs="Arial"/>
        </w:rPr>
        <w:t>8</w:t>
      </w:r>
      <w:r w:rsidRPr="008E0CE2">
        <w:rPr>
          <w:rFonts w:ascii="Arial" w:hAnsi="Arial" w:cs="Arial"/>
        </w:rPr>
        <w:t>. “These violent delights have violent ends.”</w:t>
      </w:r>
    </w:p>
    <w:p w:rsidR="00A661B2" w:rsidRPr="008E0CE2" w:rsidRDefault="00A661B2" w:rsidP="00A661B2">
      <w:pPr>
        <w:spacing w:after="120"/>
        <w:rPr>
          <w:rFonts w:ascii="Arial" w:hAnsi="Arial" w:cs="Arial"/>
          <w:b/>
        </w:rPr>
      </w:pPr>
      <w:r w:rsidRPr="008E0CE2">
        <w:rPr>
          <w:rFonts w:ascii="Arial" w:hAnsi="Arial" w:cs="Arial"/>
        </w:rPr>
        <w:t>______ 1</w:t>
      </w:r>
      <w:r>
        <w:rPr>
          <w:rFonts w:ascii="Arial" w:hAnsi="Arial" w:cs="Arial"/>
        </w:rPr>
        <w:t>9</w:t>
      </w:r>
      <w:r w:rsidRPr="008E0CE2">
        <w:rPr>
          <w:rFonts w:ascii="Arial" w:hAnsi="Arial" w:cs="Arial"/>
        </w:rPr>
        <w:t xml:space="preserve">. </w:t>
      </w:r>
      <w:r>
        <w:rPr>
          <w:rFonts w:ascii="Arial" w:hAnsi="Arial" w:cs="Arial"/>
        </w:rPr>
        <w:t>“</w:t>
      </w:r>
      <w:r w:rsidRPr="008E0CE2">
        <w:rPr>
          <w:rFonts w:ascii="Arial" w:hAnsi="Arial" w:cs="Arial"/>
        </w:rPr>
        <w:t>Farewell, farewell! One kiss, and I’ll descend.”</w:t>
      </w:r>
    </w:p>
    <w:p w:rsidR="00A661B2" w:rsidRDefault="00A661B2" w:rsidP="00A661B2">
      <w:pPr>
        <w:rPr>
          <w:rFonts w:ascii="Arial" w:hAnsi="Arial" w:cs="Arial"/>
        </w:rPr>
      </w:pPr>
      <w:r w:rsidRPr="008E0CE2">
        <w:rPr>
          <w:rFonts w:ascii="Arial" w:hAnsi="Arial" w:cs="Arial"/>
        </w:rPr>
        <w:t xml:space="preserve">______ </w:t>
      </w:r>
      <w:r>
        <w:rPr>
          <w:rFonts w:ascii="Arial" w:hAnsi="Arial" w:cs="Arial"/>
        </w:rPr>
        <w:t>20</w:t>
      </w:r>
      <w:r w:rsidRPr="008E0CE2">
        <w:rPr>
          <w:rFonts w:ascii="Arial" w:hAnsi="Arial" w:cs="Arial"/>
        </w:rPr>
        <w:t xml:space="preserve">. </w:t>
      </w:r>
      <w:r>
        <w:rPr>
          <w:rFonts w:ascii="Arial" w:hAnsi="Arial" w:cs="Arial"/>
        </w:rPr>
        <w:t xml:space="preserve">“For never was a story of more woe </w:t>
      </w:r>
    </w:p>
    <w:p w:rsidR="00A661B2" w:rsidRPr="008E0CE2" w:rsidRDefault="00A661B2" w:rsidP="00A661B2">
      <w:pPr>
        <w:rPr>
          <w:rFonts w:ascii="Arial" w:hAnsi="Arial" w:cs="Arial"/>
        </w:rPr>
      </w:pPr>
      <w:r>
        <w:rPr>
          <w:rFonts w:ascii="Arial" w:hAnsi="Arial" w:cs="Arial"/>
        </w:rPr>
        <w:t xml:space="preserve"> </w:t>
      </w:r>
      <w:r>
        <w:rPr>
          <w:rFonts w:ascii="Arial" w:hAnsi="Arial" w:cs="Arial"/>
        </w:rPr>
        <w:tab/>
        <w:t xml:space="preserve">         Than this of Juliet and her Romeo.”</w:t>
      </w:r>
    </w:p>
    <w:p w:rsidR="00A661B2" w:rsidRPr="00BA07C8" w:rsidRDefault="00A661B2" w:rsidP="00A661B2">
      <w:pPr>
        <w:rPr>
          <w:rFonts w:ascii="Arial" w:hAnsi="Arial" w:cs="Arial"/>
          <w:b/>
        </w:rPr>
      </w:pPr>
    </w:p>
    <w:p w:rsidR="00A661B2" w:rsidRDefault="00A661B2">
      <w:pPr>
        <w:rPr>
          <w:rFonts w:ascii="Times New Roman" w:hAnsi="Times New Roman" w:cs="Times New Roman"/>
        </w:rPr>
      </w:pPr>
      <w:r>
        <w:rPr>
          <w:rFonts w:ascii="Times New Roman" w:hAnsi="Times New Roman" w:cs="Times New Roman"/>
        </w:rPr>
        <w:br w:type="page"/>
      </w:r>
    </w:p>
    <w:p w:rsidR="00A661B2" w:rsidRPr="00A661B2" w:rsidRDefault="00A661B2">
      <w:pPr>
        <w:rPr>
          <w:rFonts w:ascii="Times New Roman" w:hAnsi="Times New Roman" w:cs="Times New Roman"/>
          <w:b/>
        </w:rPr>
      </w:pPr>
    </w:p>
    <w:p w:rsidR="00A661B2" w:rsidRPr="00A661B2" w:rsidRDefault="00A661B2" w:rsidP="00A661B2">
      <w:pPr>
        <w:spacing w:line="480" w:lineRule="auto"/>
        <w:rPr>
          <w:rFonts w:ascii="Times New Roman" w:hAnsi="Times New Roman" w:cs="Times New Roman"/>
          <w:b/>
        </w:rPr>
      </w:pPr>
      <w:r w:rsidRPr="00A661B2">
        <w:rPr>
          <w:rFonts w:ascii="Times New Roman" w:hAnsi="Times New Roman" w:cs="Times New Roman"/>
          <w:b/>
          <w:highlight w:val="yellow"/>
        </w:rPr>
        <w:t>Option B: A Google form quiz</w:t>
      </w:r>
    </w:p>
    <w:p w:rsidR="00A661B2" w:rsidRDefault="00A661B2" w:rsidP="00A661B2">
      <w:pPr>
        <w:spacing w:line="480" w:lineRule="auto"/>
        <w:rPr>
          <w:rFonts w:ascii="Times New Roman" w:hAnsi="Times New Roman" w:cs="Times New Roman"/>
        </w:rPr>
      </w:pPr>
      <w:r>
        <w:rPr>
          <w:rFonts w:ascii="Times New Roman" w:hAnsi="Times New Roman" w:cs="Times New Roman"/>
          <w:noProof/>
          <w:lang w:val="en-CA" w:eastAsia="en-CA"/>
        </w:rPr>
        <w:drawing>
          <wp:inline distT="0" distB="0" distL="0" distR="0">
            <wp:extent cx="5943600" cy="3390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t="9776" b="4647"/>
                    <a:stretch>
                      <a:fillRect/>
                    </a:stretch>
                  </pic:blipFill>
                  <pic:spPr bwMode="auto">
                    <a:xfrm>
                      <a:off x="0" y="0"/>
                      <a:ext cx="5943600" cy="3390900"/>
                    </a:xfrm>
                    <a:prstGeom prst="rect">
                      <a:avLst/>
                    </a:prstGeom>
                    <a:noFill/>
                    <a:ln w="9525">
                      <a:noFill/>
                      <a:miter lim="800000"/>
                      <a:headEnd/>
                      <a:tailEnd/>
                    </a:ln>
                  </pic:spPr>
                </pic:pic>
              </a:graphicData>
            </a:graphic>
          </wp:inline>
        </w:drawing>
      </w:r>
    </w:p>
    <w:p w:rsidR="00370CCD" w:rsidRDefault="00A661B2" w:rsidP="00A661B2">
      <w:pPr>
        <w:spacing w:line="480" w:lineRule="auto"/>
        <w:rPr>
          <w:rFonts w:ascii="Times New Roman" w:hAnsi="Times New Roman" w:cs="Times New Roman"/>
        </w:rPr>
      </w:pPr>
      <w:r>
        <w:rPr>
          <w:rFonts w:ascii="Times New Roman" w:hAnsi="Times New Roman" w:cs="Times New Roman"/>
          <w:noProof/>
          <w:lang w:val="en-CA" w:eastAsia="en-CA"/>
        </w:rPr>
        <w:drawing>
          <wp:inline distT="0" distB="0" distL="0" distR="0">
            <wp:extent cx="5943600" cy="3435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t="8974" b="4327"/>
                    <a:stretch>
                      <a:fillRect/>
                    </a:stretch>
                  </pic:blipFill>
                  <pic:spPr bwMode="auto">
                    <a:xfrm>
                      <a:off x="0" y="0"/>
                      <a:ext cx="5943600" cy="3435350"/>
                    </a:xfrm>
                    <a:prstGeom prst="rect">
                      <a:avLst/>
                    </a:prstGeom>
                    <a:noFill/>
                    <a:ln w="9525">
                      <a:noFill/>
                      <a:miter lim="800000"/>
                      <a:headEnd/>
                      <a:tailEnd/>
                    </a:ln>
                  </pic:spPr>
                </pic:pic>
              </a:graphicData>
            </a:graphic>
          </wp:inline>
        </w:drawing>
      </w:r>
    </w:p>
    <w:p w:rsidR="00A661B2" w:rsidRDefault="00A661B2" w:rsidP="00A661B2">
      <w:pPr>
        <w:spacing w:line="480" w:lineRule="auto"/>
        <w:rPr>
          <w:rFonts w:ascii="Times New Roman" w:hAnsi="Times New Roman" w:cs="Times New Roman"/>
        </w:rPr>
      </w:pPr>
      <w:r>
        <w:rPr>
          <w:rFonts w:ascii="Times New Roman" w:hAnsi="Times New Roman" w:cs="Times New Roman"/>
          <w:noProof/>
          <w:lang w:val="en-CA" w:eastAsia="en-CA"/>
        </w:rPr>
        <w:lastRenderedPageBreak/>
        <w:drawing>
          <wp:inline distT="0" distB="0" distL="0" distR="0">
            <wp:extent cx="5943600" cy="34480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t="8494" b="4487"/>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A661B2" w:rsidRDefault="00A661B2" w:rsidP="00A661B2">
      <w:pPr>
        <w:spacing w:line="480" w:lineRule="auto"/>
        <w:rPr>
          <w:rFonts w:ascii="Times New Roman" w:hAnsi="Times New Roman" w:cs="Times New Roman"/>
        </w:rPr>
      </w:pPr>
      <w:r>
        <w:rPr>
          <w:rFonts w:ascii="Times New Roman" w:hAnsi="Times New Roman" w:cs="Times New Roman"/>
          <w:noProof/>
          <w:lang w:val="en-CA" w:eastAsia="en-CA"/>
        </w:rPr>
        <w:drawing>
          <wp:inline distT="0" distB="0" distL="0" distR="0">
            <wp:extent cx="5943600" cy="3416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t="8974" b="4808"/>
                    <a:stretch>
                      <a:fillRect/>
                    </a:stretch>
                  </pic:blipFill>
                  <pic:spPr bwMode="auto">
                    <a:xfrm>
                      <a:off x="0" y="0"/>
                      <a:ext cx="5943600" cy="3416300"/>
                    </a:xfrm>
                    <a:prstGeom prst="rect">
                      <a:avLst/>
                    </a:prstGeom>
                    <a:noFill/>
                    <a:ln w="9525">
                      <a:noFill/>
                      <a:miter lim="800000"/>
                      <a:headEnd/>
                      <a:tailEnd/>
                    </a:ln>
                  </pic:spPr>
                </pic:pic>
              </a:graphicData>
            </a:graphic>
          </wp:inline>
        </w:drawing>
      </w:r>
    </w:p>
    <w:p w:rsidR="00A661B2" w:rsidRDefault="00A661B2" w:rsidP="00A661B2">
      <w:pPr>
        <w:spacing w:line="480" w:lineRule="auto"/>
        <w:rPr>
          <w:rFonts w:ascii="Times New Roman" w:hAnsi="Times New Roman" w:cs="Times New Roman"/>
        </w:rPr>
      </w:pPr>
      <w:r>
        <w:rPr>
          <w:rFonts w:ascii="Times New Roman" w:hAnsi="Times New Roman" w:cs="Times New Roman"/>
          <w:noProof/>
          <w:lang w:val="en-CA" w:eastAsia="en-CA"/>
        </w:rPr>
        <w:lastRenderedPageBreak/>
        <w:drawing>
          <wp:inline distT="0" distB="0" distL="0" distR="0">
            <wp:extent cx="5943600" cy="33591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t="9455" b="5769"/>
                    <a:stretch>
                      <a:fillRect/>
                    </a:stretch>
                  </pic:blipFill>
                  <pic:spPr bwMode="auto">
                    <a:xfrm>
                      <a:off x="0" y="0"/>
                      <a:ext cx="5943600" cy="3359150"/>
                    </a:xfrm>
                    <a:prstGeom prst="rect">
                      <a:avLst/>
                    </a:prstGeom>
                    <a:noFill/>
                    <a:ln w="9525">
                      <a:noFill/>
                      <a:miter lim="800000"/>
                      <a:headEnd/>
                      <a:tailEnd/>
                    </a:ln>
                  </pic:spPr>
                </pic:pic>
              </a:graphicData>
            </a:graphic>
          </wp:inline>
        </w:drawing>
      </w:r>
    </w:p>
    <w:sectPr w:rsidR="00A661B2" w:rsidSect="00725D7A">
      <w:footerReference w:type="default" r:id="rId1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710" w:rsidRDefault="00183710" w:rsidP="00A661B2">
      <w:r>
        <w:separator/>
      </w:r>
    </w:p>
  </w:endnote>
  <w:endnote w:type="continuationSeparator" w:id="0">
    <w:p w:rsidR="00183710" w:rsidRDefault="00183710" w:rsidP="00A66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0085063"/>
      <w:docPartObj>
        <w:docPartGallery w:val="Page Numbers (Bottom of Page)"/>
        <w:docPartUnique/>
      </w:docPartObj>
    </w:sdtPr>
    <w:sdtContent>
      <w:p w:rsidR="009C2652" w:rsidRDefault="009C2652">
        <w:pPr>
          <w:pStyle w:val="Footer"/>
          <w:jc w:val="right"/>
        </w:pPr>
        <w:fldSimple w:instr=" PAGE   \* MERGEFORMAT ">
          <w:r w:rsidR="008B221E">
            <w:rPr>
              <w:noProof/>
            </w:rPr>
            <w:t>3</w:t>
          </w:r>
        </w:fldSimple>
      </w:p>
    </w:sdtContent>
  </w:sdt>
  <w:p w:rsidR="009C2652" w:rsidRDefault="009C26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710" w:rsidRDefault="00183710" w:rsidP="00A661B2">
      <w:r>
        <w:separator/>
      </w:r>
    </w:p>
  </w:footnote>
  <w:footnote w:type="continuationSeparator" w:id="0">
    <w:p w:rsidR="00183710" w:rsidRDefault="00183710" w:rsidP="00A661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3430F"/>
    <w:multiLevelType w:val="hybridMultilevel"/>
    <w:tmpl w:val="6F72F746"/>
    <w:lvl w:ilvl="0" w:tplc="1009000F">
      <w:start w:val="3"/>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B655765"/>
    <w:multiLevelType w:val="hybridMultilevel"/>
    <w:tmpl w:val="5D8AFD5E"/>
    <w:lvl w:ilvl="0" w:tplc="FFC25B5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16A156FB"/>
    <w:multiLevelType w:val="hybridMultilevel"/>
    <w:tmpl w:val="611CED5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44EF55FF"/>
    <w:multiLevelType w:val="hybridMultilevel"/>
    <w:tmpl w:val="29761152"/>
    <w:lvl w:ilvl="0" w:tplc="570CFE7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46097AED"/>
    <w:multiLevelType w:val="hybridMultilevel"/>
    <w:tmpl w:val="66E2473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51520B31"/>
    <w:multiLevelType w:val="hybridMultilevel"/>
    <w:tmpl w:val="BEC03CBE"/>
    <w:lvl w:ilvl="0" w:tplc="7E40FE7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56665F9A"/>
    <w:multiLevelType w:val="hybridMultilevel"/>
    <w:tmpl w:val="063474CC"/>
    <w:lvl w:ilvl="0" w:tplc="10090019">
      <w:start w:val="8"/>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5C4B6D1F"/>
    <w:multiLevelType w:val="hybridMultilevel"/>
    <w:tmpl w:val="2D9864A6"/>
    <w:lvl w:ilvl="0" w:tplc="10090019">
      <w:start w:val="1"/>
      <w:numFmt w:val="lowerLetter"/>
      <w:lvlText w:val="%1."/>
      <w:lvlJc w:val="left"/>
      <w:pPr>
        <w:ind w:left="1070" w:hanging="360"/>
      </w:pPr>
      <w:rPr>
        <w:rFonts w:hint="default"/>
      </w:rPr>
    </w:lvl>
    <w:lvl w:ilvl="1" w:tplc="10090019" w:tentative="1">
      <w:start w:val="1"/>
      <w:numFmt w:val="lowerLetter"/>
      <w:lvlText w:val="%2."/>
      <w:lvlJc w:val="left"/>
      <w:pPr>
        <w:ind w:left="1790" w:hanging="360"/>
      </w:pPr>
    </w:lvl>
    <w:lvl w:ilvl="2" w:tplc="1009001B" w:tentative="1">
      <w:start w:val="1"/>
      <w:numFmt w:val="lowerRoman"/>
      <w:lvlText w:val="%3."/>
      <w:lvlJc w:val="right"/>
      <w:pPr>
        <w:ind w:left="2510" w:hanging="180"/>
      </w:pPr>
    </w:lvl>
    <w:lvl w:ilvl="3" w:tplc="1009000F" w:tentative="1">
      <w:start w:val="1"/>
      <w:numFmt w:val="decimal"/>
      <w:lvlText w:val="%4."/>
      <w:lvlJc w:val="left"/>
      <w:pPr>
        <w:ind w:left="3230" w:hanging="360"/>
      </w:pPr>
    </w:lvl>
    <w:lvl w:ilvl="4" w:tplc="10090019" w:tentative="1">
      <w:start w:val="1"/>
      <w:numFmt w:val="lowerLetter"/>
      <w:lvlText w:val="%5."/>
      <w:lvlJc w:val="left"/>
      <w:pPr>
        <w:ind w:left="3950" w:hanging="360"/>
      </w:pPr>
    </w:lvl>
    <w:lvl w:ilvl="5" w:tplc="1009001B" w:tentative="1">
      <w:start w:val="1"/>
      <w:numFmt w:val="lowerRoman"/>
      <w:lvlText w:val="%6."/>
      <w:lvlJc w:val="right"/>
      <w:pPr>
        <w:ind w:left="4670" w:hanging="180"/>
      </w:pPr>
    </w:lvl>
    <w:lvl w:ilvl="6" w:tplc="1009000F" w:tentative="1">
      <w:start w:val="1"/>
      <w:numFmt w:val="decimal"/>
      <w:lvlText w:val="%7."/>
      <w:lvlJc w:val="left"/>
      <w:pPr>
        <w:ind w:left="5390" w:hanging="360"/>
      </w:pPr>
    </w:lvl>
    <w:lvl w:ilvl="7" w:tplc="10090019" w:tentative="1">
      <w:start w:val="1"/>
      <w:numFmt w:val="lowerLetter"/>
      <w:lvlText w:val="%8."/>
      <w:lvlJc w:val="left"/>
      <w:pPr>
        <w:ind w:left="6110" w:hanging="360"/>
      </w:pPr>
    </w:lvl>
    <w:lvl w:ilvl="8" w:tplc="1009001B" w:tentative="1">
      <w:start w:val="1"/>
      <w:numFmt w:val="lowerRoman"/>
      <w:lvlText w:val="%9."/>
      <w:lvlJc w:val="right"/>
      <w:pPr>
        <w:ind w:left="6830" w:hanging="180"/>
      </w:pPr>
    </w:lvl>
  </w:abstractNum>
  <w:abstractNum w:abstractNumId="8">
    <w:nsid w:val="65646721"/>
    <w:multiLevelType w:val="hybridMultilevel"/>
    <w:tmpl w:val="B3705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
  </w:num>
  <w:num w:numId="4">
    <w:abstractNumId w:val="7"/>
  </w:num>
  <w:num w:numId="5">
    <w:abstractNumId w:val="4"/>
  </w:num>
  <w:num w:numId="6">
    <w:abstractNumId w:val="2"/>
  </w:num>
  <w:num w:numId="7">
    <w:abstractNumId w:val="5"/>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E73BC7"/>
    <w:rsid w:val="00042C36"/>
    <w:rsid w:val="001446F5"/>
    <w:rsid w:val="00183710"/>
    <w:rsid w:val="00370CCD"/>
    <w:rsid w:val="003A22F4"/>
    <w:rsid w:val="003E00C3"/>
    <w:rsid w:val="004A2928"/>
    <w:rsid w:val="005F4FBD"/>
    <w:rsid w:val="006C3CBF"/>
    <w:rsid w:val="00725D7A"/>
    <w:rsid w:val="00731448"/>
    <w:rsid w:val="00793545"/>
    <w:rsid w:val="008056FE"/>
    <w:rsid w:val="008876ED"/>
    <w:rsid w:val="008B221E"/>
    <w:rsid w:val="008E17BC"/>
    <w:rsid w:val="009C2652"/>
    <w:rsid w:val="009F2945"/>
    <w:rsid w:val="00A661B2"/>
    <w:rsid w:val="00A87783"/>
    <w:rsid w:val="00B46E05"/>
    <w:rsid w:val="00CB35B2"/>
    <w:rsid w:val="00CC6CC3"/>
    <w:rsid w:val="00D74B47"/>
    <w:rsid w:val="00E73BC7"/>
    <w:rsid w:val="00E76105"/>
    <w:rsid w:val="00F73BB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9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B47"/>
    <w:pPr>
      <w:ind w:left="720"/>
      <w:contextualSpacing/>
    </w:pPr>
  </w:style>
  <w:style w:type="paragraph" w:styleId="NormalWeb">
    <w:name w:val="Normal (Web)"/>
    <w:basedOn w:val="Normal"/>
    <w:uiPriority w:val="99"/>
    <w:semiHidden/>
    <w:unhideWhenUsed/>
    <w:rsid w:val="00CB35B2"/>
    <w:pPr>
      <w:spacing w:before="100" w:beforeAutospacing="1" w:after="100" w:afterAutospacing="1"/>
    </w:pPr>
    <w:rPr>
      <w:rFonts w:ascii="Times New Roman" w:eastAsia="Times New Roman" w:hAnsi="Times New Roman" w:cs="Times New Roman"/>
      <w:lang w:val="en-CA" w:eastAsia="en-CA"/>
    </w:rPr>
  </w:style>
  <w:style w:type="paragraph" w:styleId="BalloonText">
    <w:name w:val="Balloon Text"/>
    <w:basedOn w:val="Normal"/>
    <w:link w:val="BalloonTextChar"/>
    <w:uiPriority w:val="99"/>
    <w:semiHidden/>
    <w:unhideWhenUsed/>
    <w:rsid w:val="00A661B2"/>
    <w:rPr>
      <w:rFonts w:ascii="Tahoma" w:hAnsi="Tahoma" w:cs="Tahoma"/>
      <w:sz w:val="16"/>
      <w:szCs w:val="16"/>
    </w:rPr>
  </w:style>
  <w:style w:type="character" w:customStyle="1" w:styleId="BalloonTextChar">
    <w:name w:val="Balloon Text Char"/>
    <w:basedOn w:val="DefaultParagraphFont"/>
    <w:link w:val="BalloonText"/>
    <w:uiPriority w:val="99"/>
    <w:semiHidden/>
    <w:rsid w:val="00A661B2"/>
    <w:rPr>
      <w:rFonts w:ascii="Tahoma" w:hAnsi="Tahoma" w:cs="Tahoma"/>
      <w:sz w:val="16"/>
      <w:szCs w:val="16"/>
    </w:rPr>
  </w:style>
  <w:style w:type="paragraph" w:styleId="Header">
    <w:name w:val="header"/>
    <w:basedOn w:val="Normal"/>
    <w:link w:val="HeaderChar"/>
    <w:uiPriority w:val="99"/>
    <w:semiHidden/>
    <w:unhideWhenUsed/>
    <w:rsid w:val="00A661B2"/>
    <w:pPr>
      <w:tabs>
        <w:tab w:val="center" w:pos="4680"/>
        <w:tab w:val="right" w:pos="9360"/>
      </w:tabs>
    </w:pPr>
  </w:style>
  <w:style w:type="character" w:customStyle="1" w:styleId="HeaderChar">
    <w:name w:val="Header Char"/>
    <w:basedOn w:val="DefaultParagraphFont"/>
    <w:link w:val="Header"/>
    <w:uiPriority w:val="99"/>
    <w:semiHidden/>
    <w:rsid w:val="00A661B2"/>
  </w:style>
  <w:style w:type="paragraph" w:styleId="Footer">
    <w:name w:val="footer"/>
    <w:basedOn w:val="Normal"/>
    <w:link w:val="FooterChar"/>
    <w:uiPriority w:val="99"/>
    <w:unhideWhenUsed/>
    <w:rsid w:val="00A661B2"/>
    <w:pPr>
      <w:tabs>
        <w:tab w:val="center" w:pos="4680"/>
        <w:tab w:val="right" w:pos="9360"/>
      </w:tabs>
    </w:pPr>
  </w:style>
  <w:style w:type="character" w:customStyle="1" w:styleId="FooterChar">
    <w:name w:val="Footer Char"/>
    <w:basedOn w:val="DefaultParagraphFont"/>
    <w:link w:val="Footer"/>
    <w:uiPriority w:val="99"/>
    <w:rsid w:val="00A661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B47"/>
    <w:pPr>
      <w:ind w:left="720"/>
      <w:contextualSpacing/>
    </w:pPr>
  </w:style>
</w:styles>
</file>

<file path=word/webSettings.xml><?xml version="1.0" encoding="utf-8"?>
<w:webSettings xmlns:r="http://schemas.openxmlformats.org/officeDocument/2006/relationships" xmlns:w="http://schemas.openxmlformats.org/wordprocessingml/2006/main">
  <w:divs>
    <w:div w:id="942765333">
      <w:bodyDiv w:val="1"/>
      <w:marLeft w:val="0"/>
      <w:marRight w:val="0"/>
      <w:marTop w:val="0"/>
      <w:marBottom w:val="0"/>
      <w:divBdr>
        <w:top w:val="none" w:sz="0" w:space="0" w:color="auto"/>
        <w:left w:val="none" w:sz="0" w:space="0" w:color="auto"/>
        <w:bottom w:val="none" w:sz="0" w:space="0" w:color="auto"/>
        <w:right w:val="none" w:sz="0" w:space="0" w:color="auto"/>
      </w:divBdr>
    </w:div>
    <w:div w:id="1030571439">
      <w:bodyDiv w:val="1"/>
      <w:marLeft w:val="0"/>
      <w:marRight w:val="0"/>
      <w:marTop w:val="0"/>
      <w:marBottom w:val="0"/>
      <w:divBdr>
        <w:top w:val="none" w:sz="0" w:space="0" w:color="auto"/>
        <w:left w:val="none" w:sz="0" w:space="0" w:color="auto"/>
        <w:bottom w:val="none" w:sz="0" w:space="0" w:color="auto"/>
        <w:right w:val="none" w:sz="0" w:space="0" w:color="auto"/>
      </w:divBdr>
      <w:divsChild>
        <w:div w:id="2141070183">
          <w:marLeft w:val="0"/>
          <w:marRight w:val="0"/>
          <w:marTop w:val="0"/>
          <w:marBottom w:val="0"/>
          <w:divBdr>
            <w:top w:val="none" w:sz="0" w:space="0" w:color="auto"/>
            <w:left w:val="none" w:sz="0" w:space="0" w:color="auto"/>
            <w:bottom w:val="none" w:sz="0" w:space="0" w:color="auto"/>
            <w:right w:val="none" w:sz="0" w:space="0" w:color="auto"/>
          </w:divBdr>
          <w:divsChild>
            <w:div w:id="1520125446">
              <w:marLeft w:val="0"/>
              <w:marRight w:val="0"/>
              <w:marTop w:val="0"/>
              <w:marBottom w:val="0"/>
              <w:divBdr>
                <w:top w:val="none" w:sz="0" w:space="0" w:color="auto"/>
                <w:left w:val="none" w:sz="0" w:space="0" w:color="auto"/>
                <w:bottom w:val="none" w:sz="0" w:space="0" w:color="auto"/>
                <w:right w:val="none" w:sz="0" w:space="0" w:color="auto"/>
              </w:divBdr>
              <w:divsChild>
                <w:div w:id="1718163587">
                  <w:marLeft w:val="0"/>
                  <w:marRight w:val="0"/>
                  <w:marTop w:val="0"/>
                  <w:marBottom w:val="180"/>
                  <w:divBdr>
                    <w:top w:val="none" w:sz="0" w:space="0" w:color="auto"/>
                    <w:left w:val="none" w:sz="0" w:space="0" w:color="auto"/>
                    <w:bottom w:val="none" w:sz="0" w:space="0" w:color="auto"/>
                    <w:right w:val="none" w:sz="0" w:space="0" w:color="auto"/>
                  </w:divBdr>
                  <w:divsChild>
                    <w:div w:id="1198274153">
                      <w:marLeft w:val="0"/>
                      <w:marRight w:val="0"/>
                      <w:marTop w:val="0"/>
                      <w:marBottom w:val="0"/>
                      <w:divBdr>
                        <w:top w:val="none" w:sz="0" w:space="0" w:color="auto"/>
                        <w:left w:val="none" w:sz="0" w:space="0" w:color="auto"/>
                        <w:bottom w:val="none" w:sz="0" w:space="0" w:color="auto"/>
                        <w:right w:val="none" w:sz="0" w:space="0" w:color="auto"/>
                      </w:divBdr>
                      <w:divsChild>
                        <w:div w:id="788354353">
                          <w:marLeft w:val="0"/>
                          <w:marRight w:val="0"/>
                          <w:marTop w:val="0"/>
                          <w:marBottom w:val="0"/>
                          <w:divBdr>
                            <w:top w:val="none" w:sz="0" w:space="0" w:color="auto"/>
                            <w:left w:val="none" w:sz="0" w:space="0" w:color="auto"/>
                            <w:bottom w:val="none" w:sz="0" w:space="0" w:color="auto"/>
                            <w:right w:val="none" w:sz="0" w:space="0" w:color="auto"/>
                          </w:divBdr>
                          <w:divsChild>
                            <w:div w:id="2114741656">
                              <w:marLeft w:val="0"/>
                              <w:marRight w:val="0"/>
                              <w:marTop w:val="0"/>
                              <w:marBottom w:val="0"/>
                              <w:divBdr>
                                <w:top w:val="none" w:sz="0" w:space="0" w:color="auto"/>
                                <w:left w:val="none" w:sz="0" w:space="0" w:color="auto"/>
                                <w:bottom w:val="none" w:sz="0" w:space="0" w:color="auto"/>
                                <w:right w:val="none" w:sz="0" w:space="0" w:color="auto"/>
                              </w:divBdr>
                            </w:div>
                            <w:div w:id="4059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924184">
          <w:marLeft w:val="0"/>
          <w:marRight w:val="0"/>
          <w:marTop w:val="0"/>
          <w:marBottom w:val="0"/>
          <w:divBdr>
            <w:top w:val="none" w:sz="0" w:space="0" w:color="auto"/>
            <w:left w:val="none" w:sz="0" w:space="0" w:color="auto"/>
            <w:bottom w:val="none" w:sz="0" w:space="0" w:color="auto"/>
            <w:right w:val="none" w:sz="0" w:space="0" w:color="auto"/>
          </w:divBdr>
          <w:divsChild>
            <w:div w:id="1677460061">
              <w:marLeft w:val="0"/>
              <w:marRight w:val="0"/>
              <w:marTop w:val="0"/>
              <w:marBottom w:val="0"/>
              <w:divBdr>
                <w:top w:val="none" w:sz="0" w:space="0" w:color="auto"/>
                <w:left w:val="none" w:sz="0" w:space="0" w:color="auto"/>
                <w:bottom w:val="none" w:sz="0" w:space="0" w:color="auto"/>
                <w:right w:val="none" w:sz="0" w:space="0" w:color="auto"/>
              </w:divBdr>
              <w:divsChild>
                <w:div w:id="1207834966">
                  <w:marLeft w:val="0"/>
                  <w:marRight w:val="0"/>
                  <w:marTop w:val="0"/>
                  <w:marBottom w:val="0"/>
                  <w:divBdr>
                    <w:top w:val="none" w:sz="0" w:space="0" w:color="auto"/>
                    <w:left w:val="none" w:sz="0" w:space="0" w:color="auto"/>
                    <w:bottom w:val="none" w:sz="0" w:space="0" w:color="auto"/>
                    <w:right w:val="none" w:sz="0" w:space="0" w:color="auto"/>
                  </w:divBdr>
                </w:div>
                <w:div w:id="606036663">
                  <w:marLeft w:val="0"/>
                  <w:marRight w:val="0"/>
                  <w:marTop w:val="0"/>
                  <w:marBottom w:val="0"/>
                  <w:divBdr>
                    <w:top w:val="none" w:sz="0" w:space="0" w:color="auto"/>
                    <w:left w:val="none" w:sz="0" w:space="0" w:color="auto"/>
                    <w:bottom w:val="none" w:sz="0" w:space="0" w:color="auto"/>
                    <w:right w:val="none" w:sz="0" w:space="0" w:color="auto"/>
                  </w:divBdr>
                  <w:divsChild>
                    <w:div w:id="1933659749">
                      <w:marLeft w:val="0"/>
                      <w:marRight w:val="0"/>
                      <w:marTop w:val="0"/>
                      <w:marBottom w:val="0"/>
                      <w:divBdr>
                        <w:top w:val="none" w:sz="0" w:space="0" w:color="auto"/>
                        <w:left w:val="none" w:sz="0" w:space="0" w:color="auto"/>
                        <w:bottom w:val="none" w:sz="0" w:space="0" w:color="auto"/>
                        <w:right w:val="none" w:sz="0" w:space="0" w:color="auto"/>
                      </w:divBdr>
                      <w:divsChild>
                        <w:div w:id="543759438">
                          <w:marLeft w:val="0"/>
                          <w:marRight w:val="0"/>
                          <w:marTop w:val="0"/>
                          <w:marBottom w:val="0"/>
                          <w:divBdr>
                            <w:top w:val="none" w:sz="0" w:space="0" w:color="auto"/>
                            <w:left w:val="none" w:sz="0" w:space="0" w:color="auto"/>
                            <w:bottom w:val="none" w:sz="0" w:space="0" w:color="auto"/>
                            <w:right w:val="none" w:sz="0" w:space="0" w:color="auto"/>
                          </w:divBdr>
                          <w:divsChild>
                            <w:div w:id="2435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52179">
                      <w:marLeft w:val="300"/>
                      <w:marRight w:val="0"/>
                      <w:marTop w:val="0"/>
                      <w:marBottom w:val="0"/>
                      <w:divBdr>
                        <w:top w:val="none" w:sz="0" w:space="0" w:color="auto"/>
                        <w:left w:val="none" w:sz="0" w:space="0" w:color="auto"/>
                        <w:bottom w:val="none" w:sz="0" w:space="0" w:color="auto"/>
                        <w:right w:val="none" w:sz="0" w:space="0" w:color="auto"/>
                      </w:divBdr>
                      <w:divsChild>
                        <w:div w:id="404258161">
                          <w:marLeft w:val="0"/>
                          <w:marRight w:val="0"/>
                          <w:marTop w:val="0"/>
                          <w:marBottom w:val="0"/>
                          <w:divBdr>
                            <w:top w:val="none" w:sz="0" w:space="0" w:color="auto"/>
                            <w:left w:val="none" w:sz="0" w:space="0" w:color="auto"/>
                            <w:bottom w:val="none" w:sz="0" w:space="0" w:color="auto"/>
                            <w:right w:val="none" w:sz="0" w:space="0" w:color="auto"/>
                          </w:divBdr>
                        </w:div>
                        <w:div w:id="196897381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956908028">
                  <w:marLeft w:val="0"/>
                  <w:marRight w:val="0"/>
                  <w:marTop w:val="150"/>
                  <w:marBottom w:val="0"/>
                  <w:divBdr>
                    <w:top w:val="single" w:sz="4" w:space="3" w:color="EEEEEE"/>
                    <w:left w:val="single" w:sz="4" w:space="3" w:color="EEEEEE"/>
                    <w:bottom w:val="single" w:sz="4" w:space="3" w:color="EEEEEE"/>
                    <w:right w:val="single" w:sz="4" w:space="3" w:color="EEEEEE"/>
                  </w:divBdr>
                  <w:divsChild>
                    <w:div w:id="946082914">
                      <w:marLeft w:val="0"/>
                      <w:marRight w:val="150"/>
                      <w:marTop w:val="0"/>
                      <w:marBottom w:val="0"/>
                      <w:divBdr>
                        <w:top w:val="none" w:sz="0" w:space="0" w:color="auto"/>
                        <w:left w:val="none" w:sz="0" w:space="0" w:color="auto"/>
                        <w:bottom w:val="none" w:sz="0" w:space="0" w:color="auto"/>
                        <w:right w:val="none" w:sz="0" w:space="0" w:color="auto"/>
                      </w:divBdr>
                    </w:div>
                    <w:div w:id="35666802">
                      <w:marLeft w:val="0"/>
                      <w:marRight w:val="150"/>
                      <w:marTop w:val="0"/>
                      <w:marBottom w:val="0"/>
                      <w:divBdr>
                        <w:top w:val="none" w:sz="0" w:space="0" w:color="auto"/>
                        <w:left w:val="none" w:sz="0" w:space="0" w:color="auto"/>
                        <w:bottom w:val="none" w:sz="0" w:space="0" w:color="auto"/>
                        <w:right w:val="none" w:sz="0" w:space="0" w:color="auto"/>
                      </w:divBdr>
                    </w:div>
                    <w:div w:id="319041710">
                      <w:marLeft w:val="0"/>
                      <w:marRight w:val="150"/>
                      <w:marTop w:val="0"/>
                      <w:marBottom w:val="0"/>
                      <w:divBdr>
                        <w:top w:val="none" w:sz="0" w:space="0" w:color="auto"/>
                        <w:left w:val="none" w:sz="0" w:space="0" w:color="auto"/>
                        <w:bottom w:val="none" w:sz="0" w:space="0" w:color="auto"/>
                        <w:right w:val="none" w:sz="0" w:space="0" w:color="auto"/>
                      </w:divBdr>
                    </w:div>
                    <w:div w:id="666709611">
                      <w:marLeft w:val="0"/>
                      <w:marRight w:val="150"/>
                      <w:marTop w:val="0"/>
                      <w:marBottom w:val="0"/>
                      <w:divBdr>
                        <w:top w:val="none" w:sz="0" w:space="0" w:color="auto"/>
                        <w:left w:val="none" w:sz="0" w:space="0" w:color="auto"/>
                        <w:bottom w:val="none" w:sz="0" w:space="0" w:color="auto"/>
                        <w:right w:val="none" w:sz="0" w:space="0" w:color="auto"/>
                      </w:divBdr>
                    </w:div>
                    <w:div w:id="1506434121">
                      <w:marLeft w:val="0"/>
                      <w:marRight w:val="150"/>
                      <w:marTop w:val="0"/>
                      <w:marBottom w:val="0"/>
                      <w:divBdr>
                        <w:top w:val="none" w:sz="0" w:space="0" w:color="auto"/>
                        <w:left w:val="none" w:sz="0" w:space="0" w:color="auto"/>
                        <w:bottom w:val="none" w:sz="0" w:space="0" w:color="auto"/>
                        <w:right w:val="none" w:sz="0" w:space="0" w:color="auto"/>
                      </w:divBdr>
                    </w:div>
                  </w:divsChild>
                </w:div>
                <w:div w:id="1307781183">
                  <w:marLeft w:val="0"/>
                  <w:marRight w:val="0"/>
                  <w:marTop w:val="200"/>
                  <w:marBottom w:val="200"/>
                  <w:divBdr>
                    <w:top w:val="none" w:sz="0" w:space="0" w:color="auto"/>
                    <w:left w:val="none" w:sz="0" w:space="0" w:color="auto"/>
                    <w:bottom w:val="none" w:sz="0" w:space="0" w:color="auto"/>
                    <w:right w:val="none" w:sz="0" w:space="0" w:color="auto"/>
                  </w:divBdr>
                  <w:divsChild>
                    <w:div w:id="86657550">
                      <w:marLeft w:val="0"/>
                      <w:marRight w:val="0"/>
                      <w:marTop w:val="0"/>
                      <w:marBottom w:val="0"/>
                      <w:divBdr>
                        <w:top w:val="none" w:sz="0" w:space="0" w:color="auto"/>
                        <w:left w:val="none" w:sz="0" w:space="0" w:color="auto"/>
                        <w:bottom w:val="none" w:sz="0" w:space="0" w:color="auto"/>
                        <w:right w:val="none" w:sz="0" w:space="0" w:color="auto"/>
                      </w:divBdr>
                      <w:divsChild>
                        <w:div w:id="1963921956">
                          <w:marLeft w:val="0"/>
                          <w:marRight w:val="0"/>
                          <w:marTop w:val="100"/>
                          <w:marBottom w:val="100"/>
                          <w:divBdr>
                            <w:top w:val="none" w:sz="0" w:space="0" w:color="auto"/>
                            <w:left w:val="none" w:sz="0" w:space="0" w:color="auto"/>
                            <w:bottom w:val="none" w:sz="0" w:space="0" w:color="auto"/>
                            <w:right w:val="none" w:sz="0" w:space="0" w:color="auto"/>
                          </w:divBdr>
                          <w:divsChild>
                            <w:div w:id="1347554967">
                              <w:marLeft w:val="0"/>
                              <w:marRight w:val="0"/>
                              <w:marTop w:val="0"/>
                              <w:marBottom w:val="0"/>
                              <w:divBdr>
                                <w:top w:val="none" w:sz="0" w:space="0" w:color="auto"/>
                                <w:left w:val="none" w:sz="0" w:space="0" w:color="auto"/>
                                <w:bottom w:val="none" w:sz="0" w:space="0" w:color="auto"/>
                                <w:right w:val="none" w:sz="0" w:space="0" w:color="auto"/>
                              </w:divBdr>
                            </w:div>
                            <w:div w:id="12855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8284">
                      <w:marLeft w:val="295"/>
                      <w:marRight w:val="0"/>
                      <w:marTop w:val="0"/>
                      <w:marBottom w:val="0"/>
                      <w:divBdr>
                        <w:top w:val="none" w:sz="0" w:space="0" w:color="auto"/>
                        <w:left w:val="none" w:sz="0" w:space="0" w:color="auto"/>
                        <w:bottom w:val="none" w:sz="0" w:space="0" w:color="auto"/>
                        <w:right w:val="none" w:sz="0" w:space="0" w:color="auto"/>
                      </w:divBdr>
                      <w:divsChild>
                        <w:div w:id="943733951">
                          <w:marLeft w:val="0"/>
                          <w:marRight w:val="0"/>
                          <w:marTop w:val="0"/>
                          <w:marBottom w:val="0"/>
                          <w:divBdr>
                            <w:top w:val="none" w:sz="0" w:space="0" w:color="auto"/>
                            <w:left w:val="none" w:sz="0" w:space="0" w:color="auto"/>
                            <w:bottom w:val="none" w:sz="0" w:space="0" w:color="auto"/>
                            <w:right w:val="none" w:sz="0" w:space="0" w:color="auto"/>
                          </w:divBdr>
                          <w:divsChild>
                            <w:div w:id="1966498918">
                              <w:marLeft w:val="0"/>
                              <w:marRight w:val="0"/>
                              <w:marTop w:val="100"/>
                              <w:marBottom w:val="100"/>
                              <w:divBdr>
                                <w:top w:val="none" w:sz="0" w:space="0" w:color="auto"/>
                                <w:left w:val="none" w:sz="0" w:space="0" w:color="auto"/>
                                <w:bottom w:val="none" w:sz="0" w:space="0" w:color="auto"/>
                                <w:right w:val="none" w:sz="0" w:space="0" w:color="auto"/>
                              </w:divBdr>
                              <w:divsChild>
                                <w:div w:id="699211531">
                                  <w:marLeft w:val="0"/>
                                  <w:marRight w:val="0"/>
                                  <w:marTop w:val="0"/>
                                  <w:marBottom w:val="0"/>
                                  <w:divBdr>
                                    <w:top w:val="none" w:sz="0" w:space="0" w:color="auto"/>
                                    <w:left w:val="none" w:sz="0" w:space="0" w:color="auto"/>
                                    <w:bottom w:val="none" w:sz="0" w:space="0" w:color="auto"/>
                                    <w:right w:val="none" w:sz="0" w:space="0" w:color="auto"/>
                                  </w:divBdr>
                                </w:div>
                                <w:div w:id="20083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75768">
                      <w:marLeft w:val="295"/>
                      <w:marRight w:val="0"/>
                      <w:marTop w:val="0"/>
                      <w:marBottom w:val="0"/>
                      <w:divBdr>
                        <w:top w:val="none" w:sz="0" w:space="0" w:color="auto"/>
                        <w:left w:val="none" w:sz="0" w:space="0" w:color="auto"/>
                        <w:bottom w:val="none" w:sz="0" w:space="0" w:color="auto"/>
                        <w:right w:val="none" w:sz="0" w:space="0" w:color="auto"/>
                      </w:divBdr>
                      <w:divsChild>
                        <w:div w:id="1197736039">
                          <w:marLeft w:val="0"/>
                          <w:marRight w:val="0"/>
                          <w:marTop w:val="0"/>
                          <w:marBottom w:val="0"/>
                          <w:divBdr>
                            <w:top w:val="none" w:sz="0" w:space="0" w:color="auto"/>
                            <w:left w:val="none" w:sz="0" w:space="0" w:color="auto"/>
                            <w:bottom w:val="none" w:sz="0" w:space="0" w:color="auto"/>
                            <w:right w:val="none" w:sz="0" w:space="0" w:color="auto"/>
                          </w:divBdr>
                          <w:divsChild>
                            <w:div w:id="736712612">
                              <w:marLeft w:val="0"/>
                              <w:marRight w:val="0"/>
                              <w:marTop w:val="100"/>
                              <w:marBottom w:val="100"/>
                              <w:divBdr>
                                <w:top w:val="none" w:sz="0" w:space="0" w:color="auto"/>
                                <w:left w:val="none" w:sz="0" w:space="0" w:color="auto"/>
                                <w:bottom w:val="none" w:sz="0" w:space="0" w:color="auto"/>
                                <w:right w:val="none" w:sz="0" w:space="0" w:color="auto"/>
                              </w:divBdr>
                              <w:divsChild>
                                <w:div w:id="555973773">
                                  <w:marLeft w:val="0"/>
                                  <w:marRight w:val="0"/>
                                  <w:marTop w:val="0"/>
                                  <w:marBottom w:val="0"/>
                                  <w:divBdr>
                                    <w:top w:val="none" w:sz="0" w:space="0" w:color="auto"/>
                                    <w:left w:val="none" w:sz="0" w:space="0" w:color="auto"/>
                                    <w:bottom w:val="none" w:sz="0" w:space="0" w:color="auto"/>
                                    <w:right w:val="none" w:sz="0" w:space="0" w:color="auto"/>
                                  </w:divBdr>
                                </w:div>
                                <w:div w:id="15490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68855">
                      <w:marLeft w:val="295"/>
                      <w:marRight w:val="0"/>
                      <w:marTop w:val="0"/>
                      <w:marBottom w:val="0"/>
                      <w:divBdr>
                        <w:top w:val="none" w:sz="0" w:space="0" w:color="auto"/>
                        <w:left w:val="none" w:sz="0" w:space="0" w:color="auto"/>
                        <w:bottom w:val="none" w:sz="0" w:space="0" w:color="auto"/>
                        <w:right w:val="none" w:sz="0" w:space="0" w:color="auto"/>
                      </w:divBdr>
                      <w:divsChild>
                        <w:div w:id="834954119">
                          <w:marLeft w:val="0"/>
                          <w:marRight w:val="0"/>
                          <w:marTop w:val="0"/>
                          <w:marBottom w:val="0"/>
                          <w:divBdr>
                            <w:top w:val="none" w:sz="0" w:space="0" w:color="auto"/>
                            <w:left w:val="none" w:sz="0" w:space="0" w:color="auto"/>
                            <w:bottom w:val="none" w:sz="0" w:space="0" w:color="auto"/>
                            <w:right w:val="none" w:sz="0" w:space="0" w:color="auto"/>
                          </w:divBdr>
                          <w:divsChild>
                            <w:div w:id="352608130">
                              <w:marLeft w:val="0"/>
                              <w:marRight w:val="0"/>
                              <w:marTop w:val="100"/>
                              <w:marBottom w:val="100"/>
                              <w:divBdr>
                                <w:top w:val="none" w:sz="0" w:space="0" w:color="auto"/>
                                <w:left w:val="none" w:sz="0" w:space="0" w:color="auto"/>
                                <w:bottom w:val="none" w:sz="0" w:space="0" w:color="auto"/>
                                <w:right w:val="none" w:sz="0" w:space="0" w:color="auto"/>
                              </w:divBdr>
                              <w:divsChild>
                                <w:div w:id="418330496">
                                  <w:marLeft w:val="0"/>
                                  <w:marRight w:val="0"/>
                                  <w:marTop w:val="0"/>
                                  <w:marBottom w:val="0"/>
                                  <w:divBdr>
                                    <w:top w:val="none" w:sz="0" w:space="0" w:color="auto"/>
                                    <w:left w:val="none" w:sz="0" w:space="0" w:color="auto"/>
                                    <w:bottom w:val="none" w:sz="0" w:space="0" w:color="auto"/>
                                    <w:right w:val="none" w:sz="0" w:space="0" w:color="auto"/>
                                  </w:divBdr>
                                </w:div>
                                <w:div w:id="9727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26024">
                      <w:marLeft w:val="295"/>
                      <w:marRight w:val="0"/>
                      <w:marTop w:val="0"/>
                      <w:marBottom w:val="0"/>
                      <w:divBdr>
                        <w:top w:val="none" w:sz="0" w:space="0" w:color="auto"/>
                        <w:left w:val="none" w:sz="0" w:space="0" w:color="auto"/>
                        <w:bottom w:val="none" w:sz="0" w:space="0" w:color="auto"/>
                        <w:right w:val="none" w:sz="0" w:space="0" w:color="auto"/>
                      </w:divBdr>
                      <w:divsChild>
                        <w:div w:id="1141924717">
                          <w:marLeft w:val="0"/>
                          <w:marRight w:val="0"/>
                          <w:marTop w:val="0"/>
                          <w:marBottom w:val="0"/>
                          <w:divBdr>
                            <w:top w:val="none" w:sz="0" w:space="0" w:color="auto"/>
                            <w:left w:val="none" w:sz="0" w:space="0" w:color="auto"/>
                            <w:bottom w:val="none" w:sz="0" w:space="0" w:color="auto"/>
                            <w:right w:val="none" w:sz="0" w:space="0" w:color="auto"/>
                          </w:divBdr>
                          <w:divsChild>
                            <w:div w:id="664435686">
                              <w:marLeft w:val="0"/>
                              <w:marRight w:val="0"/>
                              <w:marTop w:val="100"/>
                              <w:marBottom w:val="100"/>
                              <w:divBdr>
                                <w:top w:val="none" w:sz="0" w:space="0" w:color="auto"/>
                                <w:left w:val="none" w:sz="0" w:space="0" w:color="auto"/>
                                <w:bottom w:val="none" w:sz="0" w:space="0" w:color="auto"/>
                                <w:right w:val="none" w:sz="0" w:space="0" w:color="auto"/>
                              </w:divBdr>
                              <w:divsChild>
                                <w:div w:id="436944720">
                                  <w:marLeft w:val="0"/>
                                  <w:marRight w:val="0"/>
                                  <w:marTop w:val="0"/>
                                  <w:marBottom w:val="0"/>
                                  <w:divBdr>
                                    <w:top w:val="none" w:sz="0" w:space="0" w:color="auto"/>
                                    <w:left w:val="none" w:sz="0" w:space="0" w:color="auto"/>
                                    <w:bottom w:val="none" w:sz="0" w:space="0" w:color="auto"/>
                                    <w:right w:val="none" w:sz="0" w:space="0" w:color="auto"/>
                                  </w:divBdr>
                                </w:div>
                                <w:div w:id="19749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719021">
                  <w:marLeft w:val="0"/>
                  <w:marRight w:val="0"/>
                  <w:marTop w:val="0"/>
                  <w:marBottom w:val="0"/>
                  <w:divBdr>
                    <w:top w:val="none" w:sz="0" w:space="0" w:color="auto"/>
                    <w:left w:val="none" w:sz="0" w:space="0" w:color="auto"/>
                    <w:bottom w:val="none" w:sz="0" w:space="0" w:color="auto"/>
                    <w:right w:val="none" w:sz="0" w:space="0" w:color="auto"/>
                  </w:divBdr>
                  <w:divsChild>
                    <w:div w:id="515192762">
                      <w:marLeft w:val="0"/>
                      <w:marRight w:val="0"/>
                      <w:marTop w:val="0"/>
                      <w:marBottom w:val="0"/>
                      <w:divBdr>
                        <w:top w:val="none" w:sz="0" w:space="0" w:color="auto"/>
                        <w:left w:val="none" w:sz="0" w:space="0" w:color="auto"/>
                        <w:bottom w:val="single" w:sz="4" w:space="0" w:color="EEEEEE"/>
                        <w:right w:val="none" w:sz="0" w:space="0" w:color="auto"/>
                      </w:divBdr>
                    </w:div>
                    <w:div w:id="2142191692">
                      <w:marLeft w:val="0"/>
                      <w:marRight w:val="0"/>
                      <w:marTop w:val="0"/>
                      <w:marBottom w:val="0"/>
                      <w:divBdr>
                        <w:top w:val="none" w:sz="0" w:space="0" w:color="auto"/>
                        <w:left w:val="none" w:sz="0" w:space="0" w:color="auto"/>
                        <w:bottom w:val="none" w:sz="0" w:space="0" w:color="auto"/>
                        <w:right w:val="none" w:sz="0" w:space="0" w:color="auto"/>
                      </w:divBdr>
                    </w:div>
                    <w:div w:id="1375425822">
                      <w:marLeft w:val="0"/>
                      <w:marRight w:val="0"/>
                      <w:marTop w:val="0"/>
                      <w:marBottom w:val="0"/>
                      <w:divBdr>
                        <w:top w:val="none" w:sz="0" w:space="0" w:color="auto"/>
                        <w:left w:val="none" w:sz="0" w:space="0" w:color="auto"/>
                        <w:bottom w:val="none" w:sz="0" w:space="0" w:color="auto"/>
                        <w:right w:val="none" w:sz="0" w:space="0" w:color="auto"/>
                      </w:divBdr>
                      <w:divsChild>
                        <w:div w:id="1166634451">
                          <w:marLeft w:val="0"/>
                          <w:marRight w:val="0"/>
                          <w:marTop w:val="50"/>
                          <w:marBottom w:val="0"/>
                          <w:divBdr>
                            <w:top w:val="none" w:sz="0" w:space="0" w:color="auto"/>
                            <w:left w:val="none" w:sz="0" w:space="0" w:color="auto"/>
                            <w:bottom w:val="none" w:sz="0" w:space="0" w:color="auto"/>
                            <w:right w:val="none" w:sz="0" w:space="0" w:color="auto"/>
                          </w:divBdr>
                        </w:div>
                        <w:div w:id="1871064662">
                          <w:marLeft w:val="0"/>
                          <w:marRight w:val="0"/>
                          <w:marTop w:val="50"/>
                          <w:marBottom w:val="0"/>
                          <w:divBdr>
                            <w:top w:val="none" w:sz="0" w:space="0" w:color="auto"/>
                            <w:left w:val="none" w:sz="0" w:space="0" w:color="auto"/>
                            <w:bottom w:val="none" w:sz="0" w:space="0" w:color="auto"/>
                            <w:right w:val="none" w:sz="0" w:space="0" w:color="auto"/>
                          </w:divBdr>
                        </w:div>
                        <w:div w:id="560602652">
                          <w:marLeft w:val="0"/>
                          <w:marRight w:val="0"/>
                          <w:marTop w:val="50"/>
                          <w:marBottom w:val="0"/>
                          <w:divBdr>
                            <w:top w:val="none" w:sz="0" w:space="0" w:color="auto"/>
                            <w:left w:val="none" w:sz="0" w:space="0" w:color="auto"/>
                            <w:bottom w:val="none" w:sz="0" w:space="0" w:color="auto"/>
                            <w:right w:val="none" w:sz="0" w:space="0" w:color="auto"/>
                          </w:divBdr>
                        </w:div>
                        <w:div w:id="858548307">
                          <w:marLeft w:val="0"/>
                          <w:marRight w:val="0"/>
                          <w:marTop w:val="50"/>
                          <w:marBottom w:val="0"/>
                          <w:divBdr>
                            <w:top w:val="none" w:sz="0" w:space="0" w:color="auto"/>
                            <w:left w:val="none" w:sz="0" w:space="0" w:color="auto"/>
                            <w:bottom w:val="none" w:sz="0" w:space="0" w:color="auto"/>
                            <w:right w:val="none" w:sz="0" w:space="0" w:color="auto"/>
                          </w:divBdr>
                        </w:div>
                      </w:divsChild>
                    </w:div>
                    <w:div w:id="1014458524">
                      <w:marLeft w:val="0"/>
                      <w:marRight w:val="0"/>
                      <w:marTop w:val="100"/>
                      <w:marBottom w:val="100"/>
                      <w:divBdr>
                        <w:top w:val="none" w:sz="0" w:space="0" w:color="auto"/>
                        <w:left w:val="none" w:sz="0" w:space="0" w:color="auto"/>
                        <w:bottom w:val="none" w:sz="0" w:space="0" w:color="auto"/>
                        <w:right w:val="none" w:sz="0" w:space="0" w:color="auto"/>
                      </w:divBdr>
                      <w:divsChild>
                        <w:div w:id="201677836">
                          <w:marLeft w:val="0"/>
                          <w:marRight w:val="0"/>
                          <w:marTop w:val="0"/>
                          <w:marBottom w:val="0"/>
                          <w:divBdr>
                            <w:top w:val="none" w:sz="0" w:space="0" w:color="auto"/>
                            <w:left w:val="none" w:sz="0" w:space="0" w:color="auto"/>
                            <w:bottom w:val="none" w:sz="0" w:space="0" w:color="auto"/>
                            <w:right w:val="none" w:sz="0" w:space="0" w:color="auto"/>
                          </w:divBdr>
                        </w:div>
                        <w:div w:id="1296791362">
                          <w:marLeft w:val="0"/>
                          <w:marRight w:val="0"/>
                          <w:marTop w:val="0"/>
                          <w:marBottom w:val="0"/>
                          <w:divBdr>
                            <w:top w:val="none" w:sz="0" w:space="0" w:color="auto"/>
                            <w:left w:val="none" w:sz="0" w:space="0" w:color="auto"/>
                            <w:bottom w:val="none" w:sz="0" w:space="0" w:color="auto"/>
                            <w:right w:val="none" w:sz="0" w:space="0" w:color="auto"/>
                          </w:divBdr>
                        </w:div>
                      </w:divsChild>
                    </w:div>
                    <w:div w:id="1143353618">
                      <w:marLeft w:val="0"/>
                      <w:marRight w:val="0"/>
                      <w:marTop w:val="100"/>
                      <w:marBottom w:val="100"/>
                      <w:divBdr>
                        <w:top w:val="none" w:sz="0" w:space="0" w:color="auto"/>
                        <w:left w:val="none" w:sz="0" w:space="0" w:color="auto"/>
                        <w:bottom w:val="none" w:sz="0" w:space="0" w:color="auto"/>
                        <w:right w:val="none" w:sz="0" w:space="0" w:color="auto"/>
                      </w:divBdr>
                      <w:divsChild>
                        <w:div w:id="1520779269">
                          <w:marLeft w:val="0"/>
                          <w:marRight w:val="0"/>
                          <w:marTop w:val="0"/>
                          <w:marBottom w:val="0"/>
                          <w:divBdr>
                            <w:top w:val="none" w:sz="0" w:space="0" w:color="auto"/>
                            <w:left w:val="none" w:sz="0" w:space="0" w:color="auto"/>
                            <w:bottom w:val="none" w:sz="0" w:space="0" w:color="auto"/>
                            <w:right w:val="none" w:sz="0" w:space="0" w:color="auto"/>
                          </w:divBdr>
                        </w:div>
                        <w:div w:id="471100615">
                          <w:marLeft w:val="0"/>
                          <w:marRight w:val="0"/>
                          <w:marTop w:val="0"/>
                          <w:marBottom w:val="0"/>
                          <w:divBdr>
                            <w:top w:val="none" w:sz="0" w:space="0" w:color="auto"/>
                            <w:left w:val="none" w:sz="0" w:space="0" w:color="auto"/>
                            <w:bottom w:val="none" w:sz="0" w:space="0" w:color="auto"/>
                            <w:right w:val="none" w:sz="0" w:space="0" w:color="auto"/>
                          </w:divBdr>
                        </w:div>
                      </w:divsChild>
                    </w:div>
                    <w:div w:id="632292622">
                      <w:marLeft w:val="0"/>
                      <w:marRight w:val="0"/>
                      <w:marTop w:val="0"/>
                      <w:marBottom w:val="0"/>
                      <w:divBdr>
                        <w:top w:val="none" w:sz="0" w:space="0" w:color="auto"/>
                        <w:left w:val="none" w:sz="0" w:space="0" w:color="auto"/>
                        <w:bottom w:val="none" w:sz="0" w:space="0" w:color="auto"/>
                        <w:right w:val="none" w:sz="0" w:space="0" w:color="auto"/>
                      </w:divBdr>
                    </w:div>
                    <w:div w:id="1687829922">
                      <w:marLeft w:val="0"/>
                      <w:marRight w:val="0"/>
                      <w:marTop w:val="0"/>
                      <w:marBottom w:val="0"/>
                      <w:divBdr>
                        <w:top w:val="none" w:sz="0" w:space="0" w:color="auto"/>
                        <w:left w:val="none" w:sz="0" w:space="0" w:color="auto"/>
                        <w:bottom w:val="none" w:sz="0" w:space="0" w:color="auto"/>
                        <w:right w:val="none" w:sz="0" w:space="0" w:color="auto"/>
                      </w:divBdr>
                      <w:divsChild>
                        <w:div w:id="1627076112">
                          <w:marLeft w:val="0"/>
                          <w:marRight w:val="0"/>
                          <w:marTop w:val="50"/>
                          <w:marBottom w:val="0"/>
                          <w:divBdr>
                            <w:top w:val="none" w:sz="0" w:space="0" w:color="auto"/>
                            <w:left w:val="none" w:sz="0" w:space="0" w:color="auto"/>
                            <w:bottom w:val="none" w:sz="0" w:space="0" w:color="auto"/>
                            <w:right w:val="none" w:sz="0" w:space="0" w:color="auto"/>
                          </w:divBdr>
                        </w:div>
                        <w:div w:id="491069664">
                          <w:marLeft w:val="0"/>
                          <w:marRight w:val="0"/>
                          <w:marTop w:val="50"/>
                          <w:marBottom w:val="0"/>
                          <w:divBdr>
                            <w:top w:val="none" w:sz="0" w:space="0" w:color="auto"/>
                            <w:left w:val="none" w:sz="0" w:space="0" w:color="auto"/>
                            <w:bottom w:val="none" w:sz="0" w:space="0" w:color="auto"/>
                            <w:right w:val="none" w:sz="0" w:space="0" w:color="auto"/>
                          </w:divBdr>
                        </w:div>
                        <w:div w:id="1118185587">
                          <w:marLeft w:val="0"/>
                          <w:marRight w:val="0"/>
                          <w:marTop w:val="50"/>
                          <w:marBottom w:val="0"/>
                          <w:divBdr>
                            <w:top w:val="none" w:sz="0" w:space="0" w:color="auto"/>
                            <w:left w:val="none" w:sz="0" w:space="0" w:color="auto"/>
                            <w:bottom w:val="none" w:sz="0" w:space="0" w:color="auto"/>
                            <w:right w:val="none" w:sz="0" w:space="0" w:color="auto"/>
                          </w:divBdr>
                        </w:div>
                        <w:div w:id="1497843556">
                          <w:marLeft w:val="0"/>
                          <w:marRight w:val="0"/>
                          <w:marTop w:val="50"/>
                          <w:marBottom w:val="0"/>
                          <w:divBdr>
                            <w:top w:val="none" w:sz="0" w:space="0" w:color="auto"/>
                            <w:left w:val="none" w:sz="0" w:space="0" w:color="auto"/>
                            <w:bottom w:val="none" w:sz="0" w:space="0" w:color="auto"/>
                            <w:right w:val="none" w:sz="0" w:space="0" w:color="auto"/>
                          </w:divBdr>
                        </w:div>
                      </w:divsChild>
                    </w:div>
                    <w:div w:id="1088039453">
                      <w:marLeft w:val="0"/>
                      <w:marRight w:val="0"/>
                      <w:marTop w:val="100"/>
                      <w:marBottom w:val="100"/>
                      <w:divBdr>
                        <w:top w:val="none" w:sz="0" w:space="0" w:color="auto"/>
                        <w:left w:val="none" w:sz="0" w:space="0" w:color="auto"/>
                        <w:bottom w:val="none" w:sz="0" w:space="0" w:color="auto"/>
                        <w:right w:val="none" w:sz="0" w:space="0" w:color="auto"/>
                      </w:divBdr>
                      <w:divsChild>
                        <w:div w:id="27486628">
                          <w:marLeft w:val="0"/>
                          <w:marRight w:val="0"/>
                          <w:marTop w:val="0"/>
                          <w:marBottom w:val="0"/>
                          <w:divBdr>
                            <w:top w:val="none" w:sz="0" w:space="0" w:color="auto"/>
                            <w:left w:val="none" w:sz="0" w:space="0" w:color="auto"/>
                            <w:bottom w:val="none" w:sz="0" w:space="0" w:color="auto"/>
                            <w:right w:val="none" w:sz="0" w:space="0" w:color="auto"/>
                          </w:divBdr>
                        </w:div>
                        <w:div w:id="1468622580">
                          <w:marLeft w:val="0"/>
                          <w:marRight w:val="0"/>
                          <w:marTop w:val="0"/>
                          <w:marBottom w:val="0"/>
                          <w:divBdr>
                            <w:top w:val="none" w:sz="0" w:space="0" w:color="auto"/>
                            <w:left w:val="none" w:sz="0" w:space="0" w:color="auto"/>
                            <w:bottom w:val="none" w:sz="0" w:space="0" w:color="auto"/>
                            <w:right w:val="none" w:sz="0" w:space="0" w:color="auto"/>
                          </w:divBdr>
                        </w:div>
                      </w:divsChild>
                    </w:div>
                    <w:div w:id="1310936424">
                      <w:marLeft w:val="0"/>
                      <w:marRight w:val="0"/>
                      <w:marTop w:val="100"/>
                      <w:marBottom w:val="100"/>
                      <w:divBdr>
                        <w:top w:val="none" w:sz="0" w:space="0" w:color="auto"/>
                        <w:left w:val="none" w:sz="0" w:space="0" w:color="auto"/>
                        <w:bottom w:val="none" w:sz="0" w:space="0" w:color="auto"/>
                        <w:right w:val="none" w:sz="0" w:space="0" w:color="auto"/>
                      </w:divBdr>
                      <w:divsChild>
                        <w:div w:id="737945359">
                          <w:marLeft w:val="0"/>
                          <w:marRight w:val="0"/>
                          <w:marTop w:val="0"/>
                          <w:marBottom w:val="0"/>
                          <w:divBdr>
                            <w:top w:val="none" w:sz="0" w:space="0" w:color="auto"/>
                            <w:left w:val="none" w:sz="0" w:space="0" w:color="auto"/>
                            <w:bottom w:val="none" w:sz="0" w:space="0" w:color="auto"/>
                            <w:right w:val="none" w:sz="0" w:space="0" w:color="auto"/>
                          </w:divBdr>
                        </w:div>
                        <w:div w:id="1914048568">
                          <w:marLeft w:val="0"/>
                          <w:marRight w:val="0"/>
                          <w:marTop w:val="0"/>
                          <w:marBottom w:val="0"/>
                          <w:divBdr>
                            <w:top w:val="none" w:sz="0" w:space="0" w:color="auto"/>
                            <w:left w:val="none" w:sz="0" w:space="0" w:color="auto"/>
                            <w:bottom w:val="none" w:sz="0" w:space="0" w:color="auto"/>
                            <w:right w:val="none" w:sz="0" w:space="0" w:color="auto"/>
                          </w:divBdr>
                        </w:div>
                      </w:divsChild>
                    </w:div>
                    <w:div w:id="1055620186">
                      <w:marLeft w:val="0"/>
                      <w:marRight w:val="0"/>
                      <w:marTop w:val="0"/>
                      <w:marBottom w:val="0"/>
                      <w:divBdr>
                        <w:top w:val="none" w:sz="0" w:space="0" w:color="auto"/>
                        <w:left w:val="none" w:sz="0" w:space="0" w:color="auto"/>
                        <w:bottom w:val="none" w:sz="0" w:space="0" w:color="auto"/>
                        <w:right w:val="none" w:sz="0" w:space="0" w:color="auto"/>
                      </w:divBdr>
                    </w:div>
                    <w:div w:id="107161460">
                      <w:marLeft w:val="0"/>
                      <w:marRight w:val="0"/>
                      <w:marTop w:val="0"/>
                      <w:marBottom w:val="0"/>
                      <w:divBdr>
                        <w:top w:val="none" w:sz="0" w:space="0" w:color="auto"/>
                        <w:left w:val="none" w:sz="0" w:space="0" w:color="auto"/>
                        <w:bottom w:val="none" w:sz="0" w:space="0" w:color="auto"/>
                        <w:right w:val="none" w:sz="0" w:space="0" w:color="auto"/>
                      </w:divBdr>
                      <w:divsChild>
                        <w:div w:id="807942286">
                          <w:marLeft w:val="0"/>
                          <w:marRight w:val="0"/>
                          <w:marTop w:val="50"/>
                          <w:marBottom w:val="0"/>
                          <w:divBdr>
                            <w:top w:val="none" w:sz="0" w:space="0" w:color="auto"/>
                            <w:left w:val="none" w:sz="0" w:space="0" w:color="auto"/>
                            <w:bottom w:val="none" w:sz="0" w:space="0" w:color="auto"/>
                            <w:right w:val="none" w:sz="0" w:space="0" w:color="auto"/>
                          </w:divBdr>
                        </w:div>
                        <w:div w:id="991909266">
                          <w:marLeft w:val="0"/>
                          <w:marRight w:val="0"/>
                          <w:marTop w:val="50"/>
                          <w:marBottom w:val="0"/>
                          <w:divBdr>
                            <w:top w:val="none" w:sz="0" w:space="0" w:color="auto"/>
                            <w:left w:val="none" w:sz="0" w:space="0" w:color="auto"/>
                            <w:bottom w:val="none" w:sz="0" w:space="0" w:color="auto"/>
                            <w:right w:val="none" w:sz="0" w:space="0" w:color="auto"/>
                          </w:divBdr>
                        </w:div>
                        <w:div w:id="1557356120">
                          <w:marLeft w:val="0"/>
                          <w:marRight w:val="0"/>
                          <w:marTop w:val="50"/>
                          <w:marBottom w:val="0"/>
                          <w:divBdr>
                            <w:top w:val="none" w:sz="0" w:space="0" w:color="auto"/>
                            <w:left w:val="none" w:sz="0" w:space="0" w:color="auto"/>
                            <w:bottom w:val="none" w:sz="0" w:space="0" w:color="auto"/>
                            <w:right w:val="none" w:sz="0" w:space="0" w:color="auto"/>
                          </w:divBdr>
                        </w:div>
                        <w:div w:id="2093812650">
                          <w:marLeft w:val="0"/>
                          <w:marRight w:val="0"/>
                          <w:marTop w:val="50"/>
                          <w:marBottom w:val="0"/>
                          <w:divBdr>
                            <w:top w:val="none" w:sz="0" w:space="0" w:color="auto"/>
                            <w:left w:val="none" w:sz="0" w:space="0" w:color="auto"/>
                            <w:bottom w:val="none" w:sz="0" w:space="0" w:color="auto"/>
                            <w:right w:val="none" w:sz="0" w:space="0" w:color="auto"/>
                          </w:divBdr>
                        </w:div>
                      </w:divsChild>
                    </w:div>
                    <w:div w:id="1353920369">
                      <w:marLeft w:val="0"/>
                      <w:marRight w:val="0"/>
                      <w:marTop w:val="100"/>
                      <w:marBottom w:val="100"/>
                      <w:divBdr>
                        <w:top w:val="none" w:sz="0" w:space="0" w:color="auto"/>
                        <w:left w:val="none" w:sz="0" w:space="0" w:color="auto"/>
                        <w:bottom w:val="none" w:sz="0" w:space="0" w:color="auto"/>
                        <w:right w:val="none" w:sz="0" w:space="0" w:color="auto"/>
                      </w:divBdr>
                      <w:divsChild>
                        <w:div w:id="676343007">
                          <w:marLeft w:val="0"/>
                          <w:marRight w:val="0"/>
                          <w:marTop w:val="0"/>
                          <w:marBottom w:val="0"/>
                          <w:divBdr>
                            <w:top w:val="none" w:sz="0" w:space="0" w:color="auto"/>
                            <w:left w:val="none" w:sz="0" w:space="0" w:color="auto"/>
                            <w:bottom w:val="none" w:sz="0" w:space="0" w:color="auto"/>
                            <w:right w:val="none" w:sz="0" w:space="0" w:color="auto"/>
                          </w:divBdr>
                        </w:div>
                        <w:div w:id="1881547016">
                          <w:marLeft w:val="0"/>
                          <w:marRight w:val="0"/>
                          <w:marTop w:val="0"/>
                          <w:marBottom w:val="0"/>
                          <w:divBdr>
                            <w:top w:val="none" w:sz="0" w:space="0" w:color="auto"/>
                            <w:left w:val="none" w:sz="0" w:space="0" w:color="auto"/>
                            <w:bottom w:val="none" w:sz="0" w:space="0" w:color="auto"/>
                            <w:right w:val="none" w:sz="0" w:space="0" w:color="auto"/>
                          </w:divBdr>
                        </w:div>
                      </w:divsChild>
                    </w:div>
                    <w:div w:id="505874334">
                      <w:marLeft w:val="0"/>
                      <w:marRight w:val="0"/>
                      <w:marTop w:val="100"/>
                      <w:marBottom w:val="100"/>
                      <w:divBdr>
                        <w:top w:val="none" w:sz="0" w:space="0" w:color="auto"/>
                        <w:left w:val="none" w:sz="0" w:space="0" w:color="auto"/>
                        <w:bottom w:val="none" w:sz="0" w:space="0" w:color="auto"/>
                        <w:right w:val="none" w:sz="0" w:space="0" w:color="auto"/>
                      </w:divBdr>
                      <w:divsChild>
                        <w:div w:id="281544147">
                          <w:marLeft w:val="0"/>
                          <w:marRight w:val="0"/>
                          <w:marTop w:val="0"/>
                          <w:marBottom w:val="0"/>
                          <w:divBdr>
                            <w:top w:val="none" w:sz="0" w:space="0" w:color="auto"/>
                            <w:left w:val="none" w:sz="0" w:space="0" w:color="auto"/>
                            <w:bottom w:val="none" w:sz="0" w:space="0" w:color="auto"/>
                            <w:right w:val="none" w:sz="0" w:space="0" w:color="auto"/>
                          </w:divBdr>
                        </w:div>
                        <w:div w:id="1758863773">
                          <w:marLeft w:val="0"/>
                          <w:marRight w:val="0"/>
                          <w:marTop w:val="0"/>
                          <w:marBottom w:val="0"/>
                          <w:divBdr>
                            <w:top w:val="none" w:sz="0" w:space="0" w:color="auto"/>
                            <w:left w:val="none" w:sz="0" w:space="0" w:color="auto"/>
                            <w:bottom w:val="none" w:sz="0" w:space="0" w:color="auto"/>
                            <w:right w:val="none" w:sz="0" w:space="0" w:color="auto"/>
                          </w:divBdr>
                        </w:div>
                      </w:divsChild>
                    </w:div>
                    <w:div w:id="1263759317">
                      <w:marLeft w:val="0"/>
                      <w:marRight w:val="0"/>
                      <w:marTop w:val="0"/>
                      <w:marBottom w:val="0"/>
                      <w:divBdr>
                        <w:top w:val="none" w:sz="0" w:space="0" w:color="auto"/>
                        <w:left w:val="none" w:sz="0" w:space="0" w:color="auto"/>
                        <w:bottom w:val="none" w:sz="0" w:space="0" w:color="auto"/>
                        <w:right w:val="none" w:sz="0" w:space="0" w:color="auto"/>
                      </w:divBdr>
                    </w:div>
                    <w:div w:id="1599866683">
                      <w:marLeft w:val="0"/>
                      <w:marRight w:val="0"/>
                      <w:marTop w:val="0"/>
                      <w:marBottom w:val="0"/>
                      <w:divBdr>
                        <w:top w:val="none" w:sz="0" w:space="0" w:color="auto"/>
                        <w:left w:val="none" w:sz="0" w:space="0" w:color="auto"/>
                        <w:bottom w:val="none" w:sz="0" w:space="0" w:color="auto"/>
                        <w:right w:val="none" w:sz="0" w:space="0" w:color="auto"/>
                      </w:divBdr>
                      <w:divsChild>
                        <w:div w:id="1815756039">
                          <w:marLeft w:val="0"/>
                          <w:marRight w:val="0"/>
                          <w:marTop w:val="50"/>
                          <w:marBottom w:val="0"/>
                          <w:divBdr>
                            <w:top w:val="none" w:sz="0" w:space="0" w:color="auto"/>
                            <w:left w:val="none" w:sz="0" w:space="0" w:color="auto"/>
                            <w:bottom w:val="none" w:sz="0" w:space="0" w:color="auto"/>
                            <w:right w:val="none" w:sz="0" w:space="0" w:color="auto"/>
                          </w:divBdr>
                        </w:div>
                        <w:div w:id="1347831707">
                          <w:marLeft w:val="0"/>
                          <w:marRight w:val="0"/>
                          <w:marTop w:val="50"/>
                          <w:marBottom w:val="0"/>
                          <w:divBdr>
                            <w:top w:val="none" w:sz="0" w:space="0" w:color="auto"/>
                            <w:left w:val="none" w:sz="0" w:space="0" w:color="auto"/>
                            <w:bottom w:val="none" w:sz="0" w:space="0" w:color="auto"/>
                            <w:right w:val="none" w:sz="0" w:space="0" w:color="auto"/>
                          </w:divBdr>
                        </w:div>
                        <w:div w:id="671638266">
                          <w:marLeft w:val="0"/>
                          <w:marRight w:val="0"/>
                          <w:marTop w:val="50"/>
                          <w:marBottom w:val="0"/>
                          <w:divBdr>
                            <w:top w:val="none" w:sz="0" w:space="0" w:color="auto"/>
                            <w:left w:val="none" w:sz="0" w:space="0" w:color="auto"/>
                            <w:bottom w:val="none" w:sz="0" w:space="0" w:color="auto"/>
                            <w:right w:val="none" w:sz="0" w:space="0" w:color="auto"/>
                          </w:divBdr>
                        </w:div>
                        <w:div w:id="846871382">
                          <w:marLeft w:val="0"/>
                          <w:marRight w:val="0"/>
                          <w:marTop w:val="50"/>
                          <w:marBottom w:val="0"/>
                          <w:divBdr>
                            <w:top w:val="none" w:sz="0" w:space="0" w:color="auto"/>
                            <w:left w:val="none" w:sz="0" w:space="0" w:color="auto"/>
                            <w:bottom w:val="none" w:sz="0" w:space="0" w:color="auto"/>
                            <w:right w:val="none" w:sz="0" w:space="0" w:color="auto"/>
                          </w:divBdr>
                        </w:div>
                      </w:divsChild>
                    </w:div>
                    <w:div w:id="1628388793">
                      <w:marLeft w:val="0"/>
                      <w:marRight w:val="0"/>
                      <w:marTop w:val="100"/>
                      <w:marBottom w:val="100"/>
                      <w:divBdr>
                        <w:top w:val="none" w:sz="0" w:space="0" w:color="auto"/>
                        <w:left w:val="none" w:sz="0" w:space="0" w:color="auto"/>
                        <w:bottom w:val="none" w:sz="0" w:space="0" w:color="auto"/>
                        <w:right w:val="none" w:sz="0" w:space="0" w:color="auto"/>
                      </w:divBdr>
                      <w:divsChild>
                        <w:div w:id="1660771295">
                          <w:marLeft w:val="0"/>
                          <w:marRight w:val="0"/>
                          <w:marTop w:val="0"/>
                          <w:marBottom w:val="0"/>
                          <w:divBdr>
                            <w:top w:val="none" w:sz="0" w:space="0" w:color="auto"/>
                            <w:left w:val="none" w:sz="0" w:space="0" w:color="auto"/>
                            <w:bottom w:val="none" w:sz="0" w:space="0" w:color="auto"/>
                            <w:right w:val="none" w:sz="0" w:space="0" w:color="auto"/>
                          </w:divBdr>
                        </w:div>
                        <w:div w:id="706417384">
                          <w:marLeft w:val="0"/>
                          <w:marRight w:val="0"/>
                          <w:marTop w:val="0"/>
                          <w:marBottom w:val="0"/>
                          <w:divBdr>
                            <w:top w:val="none" w:sz="0" w:space="0" w:color="auto"/>
                            <w:left w:val="none" w:sz="0" w:space="0" w:color="auto"/>
                            <w:bottom w:val="none" w:sz="0" w:space="0" w:color="auto"/>
                            <w:right w:val="none" w:sz="0" w:space="0" w:color="auto"/>
                          </w:divBdr>
                        </w:div>
                      </w:divsChild>
                    </w:div>
                    <w:div w:id="471560698">
                      <w:marLeft w:val="0"/>
                      <w:marRight w:val="0"/>
                      <w:marTop w:val="100"/>
                      <w:marBottom w:val="100"/>
                      <w:divBdr>
                        <w:top w:val="none" w:sz="0" w:space="0" w:color="auto"/>
                        <w:left w:val="none" w:sz="0" w:space="0" w:color="auto"/>
                        <w:bottom w:val="none" w:sz="0" w:space="0" w:color="auto"/>
                        <w:right w:val="none" w:sz="0" w:space="0" w:color="auto"/>
                      </w:divBdr>
                      <w:divsChild>
                        <w:div w:id="147867079">
                          <w:marLeft w:val="0"/>
                          <w:marRight w:val="0"/>
                          <w:marTop w:val="0"/>
                          <w:marBottom w:val="0"/>
                          <w:divBdr>
                            <w:top w:val="none" w:sz="0" w:space="0" w:color="auto"/>
                            <w:left w:val="none" w:sz="0" w:space="0" w:color="auto"/>
                            <w:bottom w:val="none" w:sz="0" w:space="0" w:color="auto"/>
                            <w:right w:val="none" w:sz="0" w:space="0" w:color="auto"/>
                          </w:divBdr>
                        </w:div>
                        <w:div w:id="1847132834">
                          <w:marLeft w:val="0"/>
                          <w:marRight w:val="0"/>
                          <w:marTop w:val="0"/>
                          <w:marBottom w:val="0"/>
                          <w:divBdr>
                            <w:top w:val="none" w:sz="0" w:space="0" w:color="auto"/>
                            <w:left w:val="none" w:sz="0" w:space="0" w:color="auto"/>
                            <w:bottom w:val="none" w:sz="0" w:space="0" w:color="auto"/>
                            <w:right w:val="none" w:sz="0" w:space="0" w:color="auto"/>
                          </w:divBdr>
                        </w:div>
                      </w:divsChild>
                    </w:div>
                    <w:div w:id="814613176">
                      <w:marLeft w:val="0"/>
                      <w:marRight w:val="0"/>
                      <w:marTop w:val="0"/>
                      <w:marBottom w:val="0"/>
                      <w:divBdr>
                        <w:top w:val="none" w:sz="0" w:space="0" w:color="auto"/>
                        <w:left w:val="none" w:sz="0" w:space="0" w:color="auto"/>
                        <w:bottom w:val="none" w:sz="0" w:space="0" w:color="auto"/>
                        <w:right w:val="none" w:sz="0" w:space="0" w:color="auto"/>
                      </w:divBdr>
                    </w:div>
                    <w:div w:id="1708414450">
                      <w:marLeft w:val="0"/>
                      <w:marRight w:val="0"/>
                      <w:marTop w:val="0"/>
                      <w:marBottom w:val="0"/>
                      <w:divBdr>
                        <w:top w:val="none" w:sz="0" w:space="0" w:color="auto"/>
                        <w:left w:val="none" w:sz="0" w:space="0" w:color="auto"/>
                        <w:bottom w:val="none" w:sz="0" w:space="0" w:color="auto"/>
                        <w:right w:val="none" w:sz="0" w:space="0" w:color="auto"/>
                      </w:divBdr>
                      <w:divsChild>
                        <w:div w:id="1256402254">
                          <w:marLeft w:val="0"/>
                          <w:marRight w:val="0"/>
                          <w:marTop w:val="50"/>
                          <w:marBottom w:val="0"/>
                          <w:divBdr>
                            <w:top w:val="none" w:sz="0" w:space="0" w:color="auto"/>
                            <w:left w:val="none" w:sz="0" w:space="0" w:color="auto"/>
                            <w:bottom w:val="none" w:sz="0" w:space="0" w:color="auto"/>
                            <w:right w:val="none" w:sz="0" w:space="0" w:color="auto"/>
                          </w:divBdr>
                        </w:div>
                        <w:div w:id="616253774">
                          <w:marLeft w:val="0"/>
                          <w:marRight w:val="0"/>
                          <w:marTop w:val="50"/>
                          <w:marBottom w:val="0"/>
                          <w:divBdr>
                            <w:top w:val="none" w:sz="0" w:space="0" w:color="auto"/>
                            <w:left w:val="none" w:sz="0" w:space="0" w:color="auto"/>
                            <w:bottom w:val="none" w:sz="0" w:space="0" w:color="auto"/>
                            <w:right w:val="none" w:sz="0" w:space="0" w:color="auto"/>
                          </w:divBdr>
                        </w:div>
                        <w:div w:id="1548763258">
                          <w:marLeft w:val="0"/>
                          <w:marRight w:val="0"/>
                          <w:marTop w:val="50"/>
                          <w:marBottom w:val="0"/>
                          <w:divBdr>
                            <w:top w:val="none" w:sz="0" w:space="0" w:color="auto"/>
                            <w:left w:val="none" w:sz="0" w:space="0" w:color="auto"/>
                            <w:bottom w:val="none" w:sz="0" w:space="0" w:color="auto"/>
                            <w:right w:val="none" w:sz="0" w:space="0" w:color="auto"/>
                          </w:divBdr>
                        </w:div>
                        <w:div w:id="389689316">
                          <w:marLeft w:val="0"/>
                          <w:marRight w:val="0"/>
                          <w:marTop w:val="50"/>
                          <w:marBottom w:val="0"/>
                          <w:divBdr>
                            <w:top w:val="none" w:sz="0" w:space="0" w:color="auto"/>
                            <w:left w:val="none" w:sz="0" w:space="0" w:color="auto"/>
                            <w:bottom w:val="none" w:sz="0" w:space="0" w:color="auto"/>
                            <w:right w:val="none" w:sz="0" w:space="0" w:color="auto"/>
                          </w:divBdr>
                        </w:div>
                      </w:divsChild>
                    </w:div>
                    <w:div w:id="42683548">
                      <w:marLeft w:val="0"/>
                      <w:marRight w:val="0"/>
                      <w:marTop w:val="100"/>
                      <w:marBottom w:val="100"/>
                      <w:divBdr>
                        <w:top w:val="none" w:sz="0" w:space="0" w:color="auto"/>
                        <w:left w:val="none" w:sz="0" w:space="0" w:color="auto"/>
                        <w:bottom w:val="none" w:sz="0" w:space="0" w:color="auto"/>
                        <w:right w:val="none" w:sz="0" w:space="0" w:color="auto"/>
                      </w:divBdr>
                      <w:divsChild>
                        <w:div w:id="1452438387">
                          <w:marLeft w:val="0"/>
                          <w:marRight w:val="0"/>
                          <w:marTop w:val="0"/>
                          <w:marBottom w:val="0"/>
                          <w:divBdr>
                            <w:top w:val="none" w:sz="0" w:space="0" w:color="auto"/>
                            <w:left w:val="none" w:sz="0" w:space="0" w:color="auto"/>
                            <w:bottom w:val="none" w:sz="0" w:space="0" w:color="auto"/>
                            <w:right w:val="none" w:sz="0" w:space="0" w:color="auto"/>
                          </w:divBdr>
                        </w:div>
                        <w:div w:id="627396757">
                          <w:marLeft w:val="0"/>
                          <w:marRight w:val="0"/>
                          <w:marTop w:val="0"/>
                          <w:marBottom w:val="0"/>
                          <w:divBdr>
                            <w:top w:val="none" w:sz="0" w:space="0" w:color="auto"/>
                            <w:left w:val="none" w:sz="0" w:space="0" w:color="auto"/>
                            <w:bottom w:val="none" w:sz="0" w:space="0" w:color="auto"/>
                            <w:right w:val="none" w:sz="0" w:space="0" w:color="auto"/>
                          </w:divBdr>
                        </w:div>
                      </w:divsChild>
                    </w:div>
                    <w:div w:id="2145081023">
                      <w:marLeft w:val="0"/>
                      <w:marRight w:val="0"/>
                      <w:marTop w:val="100"/>
                      <w:marBottom w:val="100"/>
                      <w:divBdr>
                        <w:top w:val="none" w:sz="0" w:space="0" w:color="auto"/>
                        <w:left w:val="none" w:sz="0" w:space="0" w:color="auto"/>
                        <w:bottom w:val="none" w:sz="0" w:space="0" w:color="auto"/>
                        <w:right w:val="none" w:sz="0" w:space="0" w:color="auto"/>
                      </w:divBdr>
                      <w:divsChild>
                        <w:div w:id="609319246">
                          <w:marLeft w:val="0"/>
                          <w:marRight w:val="0"/>
                          <w:marTop w:val="0"/>
                          <w:marBottom w:val="0"/>
                          <w:divBdr>
                            <w:top w:val="none" w:sz="0" w:space="0" w:color="auto"/>
                            <w:left w:val="none" w:sz="0" w:space="0" w:color="auto"/>
                            <w:bottom w:val="none" w:sz="0" w:space="0" w:color="auto"/>
                            <w:right w:val="none" w:sz="0" w:space="0" w:color="auto"/>
                          </w:divBdr>
                        </w:div>
                        <w:div w:id="1383869236">
                          <w:marLeft w:val="0"/>
                          <w:marRight w:val="0"/>
                          <w:marTop w:val="0"/>
                          <w:marBottom w:val="0"/>
                          <w:divBdr>
                            <w:top w:val="none" w:sz="0" w:space="0" w:color="auto"/>
                            <w:left w:val="none" w:sz="0" w:space="0" w:color="auto"/>
                            <w:bottom w:val="none" w:sz="0" w:space="0" w:color="auto"/>
                            <w:right w:val="none" w:sz="0" w:space="0" w:color="auto"/>
                          </w:divBdr>
                        </w:div>
                      </w:divsChild>
                    </w:div>
                    <w:div w:id="1881086953">
                      <w:marLeft w:val="0"/>
                      <w:marRight w:val="0"/>
                      <w:marTop w:val="0"/>
                      <w:marBottom w:val="0"/>
                      <w:divBdr>
                        <w:top w:val="none" w:sz="0" w:space="0" w:color="auto"/>
                        <w:left w:val="none" w:sz="0" w:space="0" w:color="auto"/>
                        <w:bottom w:val="none" w:sz="0" w:space="0" w:color="auto"/>
                        <w:right w:val="none" w:sz="0" w:space="0" w:color="auto"/>
                      </w:divBdr>
                    </w:div>
                    <w:div w:id="786698536">
                      <w:marLeft w:val="0"/>
                      <w:marRight w:val="0"/>
                      <w:marTop w:val="0"/>
                      <w:marBottom w:val="0"/>
                      <w:divBdr>
                        <w:top w:val="none" w:sz="0" w:space="0" w:color="auto"/>
                        <w:left w:val="none" w:sz="0" w:space="0" w:color="auto"/>
                        <w:bottom w:val="none" w:sz="0" w:space="0" w:color="auto"/>
                        <w:right w:val="none" w:sz="0" w:space="0" w:color="auto"/>
                      </w:divBdr>
                      <w:divsChild>
                        <w:div w:id="1450124453">
                          <w:marLeft w:val="0"/>
                          <w:marRight w:val="0"/>
                          <w:marTop w:val="50"/>
                          <w:marBottom w:val="0"/>
                          <w:divBdr>
                            <w:top w:val="none" w:sz="0" w:space="0" w:color="auto"/>
                            <w:left w:val="none" w:sz="0" w:space="0" w:color="auto"/>
                            <w:bottom w:val="none" w:sz="0" w:space="0" w:color="auto"/>
                            <w:right w:val="none" w:sz="0" w:space="0" w:color="auto"/>
                          </w:divBdr>
                        </w:div>
                        <w:div w:id="1882549535">
                          <w:marLeft w:val="0"/>
                          <w:marRight w:val="0"/>
                          <w:marTop w:val="50"/>
                          <w:marBottom w:val="0"/>
                          <w:divBdr>
                            <w:top w:val="none" w:sz="0" w:space="0" w:color="auto"/>
                            <w:left w:val="none" w:sz="0" w:space="0" w:color="auto"/>
                            <w:bottom w:val="none" w:sz="0" w:space="0" w:color="auto"/>
                            <w:right w:val="none" w:sz="0" w:space="0" w:color="auto"/>
                          </w:divBdr>
                        </w:div>
                        <w:div w:id="1983075386">
                          <w:marLeft w:val="0"/>
                          <w:marRight w:val="0"/>
                          <w:marTop w:val="50"/>
                          <w:marBottom w:val="0"/>
                          <w:divBdr>
                            <w:top w:val="none" w:sz="0" w:space="0" w:color="auto"/>
                            <w:left w:val="none" w:sz="0" w:space="0" w:color="auto"/>
                            <w:bottom w:val="none" w:sz="0" w:space="0" w:color="auto"/>
                            <w:right w:val="none" w:sz="0" w:space="0" w:color="auto"/>
                          </w:divBdr>
                        </w:div>
                        <w:div w:id="1613829289">
                          <w:marLeft w:val="0"/>
                          <w:marRight w:val="0"/>
                          <w:marTop w:val="50"/>
                          <w:marBottom w:val="0"/>
                          <w:divBdr>
                            <w:top w:val="none" w:sz="0" w:space="0" w:color="auto"/>
                            <w:left w:val="none" w:sz="0" w:space="0" w:color="auto"/>
                            <w:bottom w:val="none" w:sz="0" w:space="0" w:color="auto"/>
                            <w:right w:val="none" w:sz="0" w:space="0" w:color="auto"/>
                          </w:divBdr>
                        </w:div>
                      </w:divsChild>
                    </w:div>
                    <w:div w:id="881674585">
                      <w:marLeft w:val="0"/>
                      <w:marRight w:val="0"/>
                      <w:marTop w:val="100"/>
                      <w:marBottom w:val="100"/>
                      <w:divBdr>
                        <w:top w:val="none" w:sz="0" w:space="0" w:color="auto"/>
                        <w:left w:val="none" w:sz="0" w:space="0" w:color="auto"/>
                        <w:bottom w:val="none" w:sz="0" w:space="0" w:color="auto"/>
                        <w:right w:val="none" w:sz="0" w:space="0" w:color="auto"/>
                      </w:divBdr>
                      <w:divsChild>
                        <w:div w:id="1223565995">
                          <w:marLeft w:val="0"/>
                          <w:marRight w:val="0"/>
                          <w:marTop w:val="0"/>
                          <w:marBottom w:val="0"/>
                          <w:divBdr>
                            <w:top w:val="none" w:sz="0" w:space="0" w:color="auto"/>
                            <w:left w:val="none" w:sz="0" w:space="0" w:color="auto"/>
                            <w:bottom w:val="none" w:sz="0" w:space="0" w:color="auto"/>
                            <w:right w:val="none" w:sz="0" w:space="0" w:color="auto"/>
                          </w:divBdr>
                        </w:div>
                        <w:div w:id="2115321248">
                          <w:marLeft w:val="0"/>
                          <w:marRight w:val="0"/>
                          <w:marTop w:val="0"/>
                          <w:marBottom w:val="0"/>
                          <w:divBdr>
                            <w:top w:val="none" w:sz="0" w:space="0" w:color="auto"/>
                            <w:left w:val="none" w:sz="0" w:space="0" w:color="auto"/>
                            <w:bottom w:val="none" w:sz="0" w:space="0" w:color="auto"/>
                            <w:right w:val="none" w:sz="0" w:space="0" w:color="auto"/>
                          </w:divBdr>
                        </w:div>
                      </w:divsChild>
                    </w:div>
                    <w:div w:id="1991247821">
                      <w:marLeft w:val="0"/>
                      <w:marRight w:val="0"/>
                      <w:marTop w:val="100"/>
                      <w:marBottom w:val="100"/>
                      <w:divBdr>
                        <w:top w:val="none" w:sz="0" w:space="0" w:color="auto"/>
                        <w:left w:val="none" w:sz="0" w:space="0" w:color="auto"/>
                        <w:bottom w:val="none" w:sz="0" w:space="0" w:color="auto"/>
                        <w:right w:val="none" w:sz="0" w:space="0" w:color="auto"/>
                      </w:divBdr>
                      <w:divsChild>
                        <w:div w:id="1739859970">
                          <w:marLeft w:val="0"/>
                          <w:marRight w:val="0"/>
                          <w:marTop w:val="0"/>
                          <w:marBottom w:val="0"/>
                          <w:divBdr>
                            <w:top w:val="none" w:sz="0" w:space="0" w:color="auto"/>
                            <w:left w:val="none" w:sz="0" w:space="0" w:color="auto"/>
                            <w:bottom w:val="none" w:sz="0" w:space="0" w:color="auto"/>
                            <w:right w:val="none" w:sz="0" w:space="0" w:color="auto"/>
                          </w:divBdr>
                        </w:div>
                        <w:div w:id="1764715187">
                          <w:marLeft w:val="0"/>
                          <w:marRight w:val="0"/>
                          <w:marTop w:val="0"/>
                          <w:marBottom w:val="0"/>
                          <w:divBdr>
                            <w:top w:val="none" w:sz="0" w:space="0" w:color="auto"/>
                            <w:left w:val="none" w:sz="0" w:space="0" w:color="auto"/>
                            <w:bottom w:val="none" w:sz="0" w:space="0" w:color="auto"/>
                            <w:right w:val="none" w:sz="0" w:space="0" w:color="auto"/>
                          </w:divBdr>
                        </w:div>
                      </w:divsChild>
                    </w:div>
                    <w:div w:id="1182089529">
                      <w:marLeft w:val="0"/>
                      <w:marRight w:val="0"/>
                      <w:marTop w:val="0"/>
                      <w:marBottom w:val="0"/>
                      <w:divBdr>
                        <w:top w:val="none" w:sz="0" w:space="0" w:color="auto"/>
                        <w:left w:val="none" w:sz="0" w:space="0" w:color="auto"/>
                        <w:bottom w:val="none" w:sz="0" w:space="0" w:color="auto"/>
                        <w:right w:val="none" w:sz="0" w:space="0" w:color="auto"/>
                      </w:divBdr>
                    </w:div>
                    <w:div w:id="873425363">
                      <w:marLeft w:val="0"/>
                      <w:marRight w:val="0"/>
                      <w:marTop w:val="0"/>
                      <w:marBottom w:val="0"/>
                      <w:divBdr>
                        <w:top w:val="none" w:sz="0" w:space="0" w:color="auto"/>
                        <w:left w:val="none" w:sz="0" w:space="0" w:color="auto"/>
                        <w:bottom w:val="none" w:sz="0" w:space="0" w:color="auto"/>
                        <w:right w:val="none" w:sz="0" w:space="0" w:color="auto"/>
                      </w:divBdr>
                      <w:divsChild>
                        <w:div w:id="1329364953">
                          <w:marLeft w:val="0"/>
                          <w:marRight w:val="0"/>
                          <w:marTop w:val="50"/>
                          <w:marBottom w:val="0"/>
                          <w:divBdr>
                            <w:top w:val="none" w:sz="0" w:space="0" w:color="auto"/>
                            <w:left w:val="none" w:sz="0" w:space="0" w:color="auto"/>
                            <w:bottom w:val="none" w:sz="0" w:space="0" w:color="auto"/>
                            <w:right w:val="none" w:sz="0" w:space="0" w:color="auto"/>
                          </w:divBdr>
                        </w:div>
                        <w:div w:id="1247111187">
                          <w:marLeft w:val="0"/>
                          <w:marRight w:val="0"/>
                          <w:marTop w:val="50"/>
                          <w:marBottom w:val="0"/>
                          <w:divBdr>
                            <w:top w:val="none" w:sz="0" w:space="0" w:color="auto"/>
                            <w:left w:val="none" w:sz="0" w:space="0" w:color="auto"/>
                            <w:bottom w:val="none" w:sz="0" w:space="0" w:color="auto"/>
                            <w:right w:val="none" w:sz="0" w:space="0" w:color="auto"/>
                          </w:divBdr>
                        </w:div>
                        <w:div w:id="1368724498">
                          <w:marLeft w:val="0"/>
                          <w:marRight w:val="0"/>
                          <w:marTop w:val="50"/>
                          <w:marBottom w:val="0"/>
                          <w:divBdr>
                            <w:top w:val="none" w:sz="0" w:space="0" w:color="auto"/>
                            <w:left w:val="none" w:sz="0" w:space="0" w:color="auto"/>
                            <w:bottom w:val="none" w:sz="0" w:space="0" w:color="auto"/>
                            <w:right w:val="none" w:sz="0" w:space="0" w:color="auto"/>
                          </w:divBdr>
                        </w:div>
                        <w:div w:id="222496099">
                          <w:marLeft w:val="0"/>
                          <w:marRight w:val="0"/>
                          <w:marTop w:val="50"/>
                          <w:marBottom w:val="0"/>
                          <w:divBdr>
                            <w:top w:val="none" w:sz="0" w:space="0" w:color="auto"/>
                            <w:left w:val="none" w:sz="0" w:space="0" w:color="auto"/>
                            <w:bottom w:val="none" w:sz="0" w:space="0" w:color="auto"/>
                            <w:right w:val="none" w:sz="0" w:space="0" w:color="auto"/>
                          </w:divBdr>
                        </w:div>
                      </w:divsChild>
                    </w:div>
                    <w:div w:id="2085377041">
                      <w:marLeft w:val="0"/>
                      <w:marRight w:val="0"/>
                      <w:marTop w:val="100"/>
                      <w:marBottom w:val="100"/>
                      <w:divBdr>
                        <w:top w:val="none" w:sz="0" w:space="0" w:color="auto"/>
                        <w:left w:val="none" w:sz="0" w:space="0" w:color="auto"/>
                        <w:bottom w:val="none" w:sz="0" w:space="0" w:color="auto"/>
                        <w:right w:val="none" w:sz="0" w:space="0" w:color="auto"/>
                      </w:divBdr>
                      <w:divsChild>
                        <w:div w:id="2084255949">
                          <w:marLeft w:val="0"/>
                          <w:marRight w:val="0"/>
                          <w:marTop w:val="0"/>
                          <w:marBottom w:val="0"/>
                          <w:divBdr>
                            <w:top w:val="none" w:sz="0" w:space="0" w:color="auto"/>
                            <w:left w:val="none" w:sz="0" w:space="0" w:color="auto"/>
                            <w:bottom w:val="none" w:sz="0" w:space="0" w:color="auto"/>
                            <w:right w:val="none" w:sz="0" w:space="0" w:color="auto"/>
                          </w:divBdr>
                        </w:div>
                        <w:div w:id="772363553">
                          <w:marLeft w:val="0"/>
                          <w:marRight w:val="0"/>
                          <w:marTop w:val="0"/>
                          <w:marBottom w:val="0"/>
                          <w:divBdr>
                            <w:top w:val="none" w:sz="0" w:space="0" w:color="auto"/>
                            <w:left w:val="none" w:sz="0" w:space="0" w:color="auto"/>
                            <w:bottom w:val="none" w:sz="0" w:space="0" w:color="auto"/>
                            <w:right w:val="none" w:sz="0" w:space="0" w:color="auto"/>
                          </w:divBdr>
                        </w:div>
                      </w:divsChild>
                    </w:div>
                    <w:div w:id="1458522760">
                      <w:marLeft w:val="0"/>
                      <w:marRight w:val="0"/>
                      <w:marTop w:val="100"/>
                      <w:marBottom w:val="100"/>
                      <w:divBdr>
                        <w:top w:val="none" w:sz="0" w:space="0" w:color="auto"/>
                        <w:left w:val="none" w:sz="0" w:space="0" w:color="auto"/>
                        <w:bottom w:val="none" w:sz="0" w:space="0" w:color="auto"/>
                        <w:right w:val="none" w:sz="0" w:space="0" w:color="auto"/>
                      </w:divBdr>
                      <w:divsChild>
                        <w:div w:id="517550500">
                          <w:marLeft w:val="0"/>
                          <w:marRight w:val="0"/>
                          <w:marTop w:val="0"/>
                          <w:marBottom w:val="0"/>
                          <w:divBdr>
                            <w:top w:val="none" w:sz="0" w:space="0" w:color="auto"/>
                            <w:left w:val="none" w:sz="0" w:space="0" w:color="auto"/>
                            <w:bottom w:val="none" w:sz="0" w:space="0" w:color="auto"/>
                            <w:right w:val="none" w:sz="0" w:space="0" w:color="auto"/>
                          </w:divBdr>
                        </w:div>
                        <w:div w:id="134756618">
                          <w:marLeft w:val="0"/>
                          <w:marRight w:val="0"/>
                          <w:marTop w:val="0"/>
                          <w:marBottom w:val="0"/>
                          <w:divBdr>
                            <w:top w:val="none" w:sz="0" w:space="0" w:color="auto"/>
                            <w:left w:val="none" w:sz="0" w:space="0" w:color="auto"/>
                            <w:bottom w:val="none" w:sz="0" w:space="0" w:color="auto"/>
                            <w:right w:val="none" w:sz="0" w:space="0" w:color="auto"/>
                          </w:divBdr>
                        </w:div>
                      </w:divsChild>
                    </w:div>
                    <w:div w:id="1711028470">
                      <w:marLeft w:val="0"/>
                      <w:marRight w:val="0"/>
                      <w:marTop w:val="0"/>
                      <w:marBottom w:val="0"/>
                      <w:divBdr>
                        <w:top w:val="none" w:sz="0" w:space="0" w:color="auto"/>
                        <w:left w:val="none" w:sz="0" w:space="0" w:color="auto"/>
                        <w:bottom w:val="none" w:sz="0" w:space="0" w:color="auto"/>
                        <w:right w:val="none" w:sz="0" w:space="0" w:color="auto"/>
                      </w:divBdr>
                    </w:div>
                    <w:div w:id="673461848">
                      <w:marLeft w:val="0"/>
                      <w:marRight w:val="0"/>
                      <w:marTop w:val="0"/>
                      <w:marBottom w:val="0"/>
                      <w:divBdr>
                        <w:top w:val="none" w:sz="0" w:space="0" w:color="auto"/>
                        <w:left w:val="none" w:sz="0" w:space="0" w:color="auto"/>
                        <w:bottom w:val="none" w:sz="0" w:space="0" w:color="auto"/>
                        <w:right w:val="none" w:sz="0" w:space="0" w:color="auto"/>
                      </w:divBdr>
                      <w:divsChild>
                        <w:div w:id="1354915933">
                          <w:marLeft w:val="0"/>
                          <w:marRight w:val="0"/>
                          <w:marTop w:val="50"/>
                          <w:marBottom w:val="0"/>
                          <w:divBdr>
                            <w:top w:val="none" w:sz="0" w:space="0" w:color="auto"/>
                            <w:left w:val="none" w:sz="0" w:space="0" w:color="auto"/>
                            <w:bottom w:val="none" w:sz="0" w:space="0" w:color="auto"/>
                            <w:right w:val="none" w:sz="0" w:space="0" w:color="auto"/>
                          </w:divBdr>
                        </w:div>
                        <w:div w:id="1717731192">
                          <w:marLeft w:val="0"/>
                          <w:marRight w:val="0"/>
                          <w:marTop w:val="50"/>
                          <w:marBottom w:val="0"/>
                          <w:divBdr>
                            <w:top w:val="none" w:sz="0" w:space="0" w:color="auto"/>
                            <w:left w:val="none" w:sz="0" w:space="0" w:color="auto"/>
                            <w:bottom w:val="none" w:sz="0" w:space="0" w:color="auto"/>
                            <w:right w:val="none" w:sz="0" w:space="0" w:color="auto"/>
                          </w:divBdr>
                        </w:div>
                        <w:div w:id="1128669913">
                          <w:marLeft w:val="0"/>
                          <w:marRight w:val="0"/>
                          <w:marTop w:val="50"/>
                          <w:marBottom w:val="0"/>
                          <w:divBdr>
                            <w:top w:val="none" w:sz="0" w:space="0" w:color="auto"/>
                            <w:left w:val="none" w:sz="0" w:space="0" w:color="auto"/>
                            <w:bottom w:val="none" w:sz="0" w:space="0" w:color="auto"/>
                            <w:right w:val="none" w:sz="0" w:space="0" w:color="auto"/>
                          </w:divBdr>
                        </w:div>
                        <w:div w:id="41292499">
                          <w:marLeft w:val="0"/>
                          <w:marRight w:val="0"/>
                          <w:marTop w:val="50"/>
                          <w:marBottom w:val="0"/>
                          <w:divBdr>
                            <w:top w:val="none" w:sz="0" w:space="0" w:color="auto"/>
                            <w:left w:val="none" w:sz="0" w:space="0" w:color="auto"/>
                            <w:bottom w:val="none" w:sz="0" w:space="0" w:color="auto"/>
                            <w:right w:val="none" w:sz="0" w:space="0" w:color="auto"/>
                          </w:divBdr>
                        </w:div>
                      </w:divsChild>
                    </w:div>
                    <w:div w:id="1968123763">
                      <w:marLeft w:val="0"/>
                      <w:marRight w:val="0"/>
                      <w:marTop w:val="100"/>
                      <w:marBottom w:val="100"/>
                      <w:divBdr>
                        <w:top w:val="none" w:sz="0" w:space="0" w:color="auto"/>
                        <w:left w:val="none" w:sz="0" w:space="0" w:color="auto"/>
                        <w:bottom w:val="none" w:sz="0" w:space="0" w:color="auto"/>
                        <w:right w:val="none" w:sz="0" w:space="0" w:color="auto"/>
                      </w:divBdr>
                      <w:divsChild>
                        <w:div w:id="1518272754">
                          <w:marLeft w:val="0"/>
                          <w:marRight w:val="0"/>
                          <w:marTop w:val="0"/>
                          <w:marBottom w:val="0"/>
                          <w:divBdr>
                            <w:top w:val="none" w:sz="0" w:space="0" w:color="auto"/>
                            <w:left w:val="none" w:sz="0" w:space="0" w:color="auto"/>
                            <w:bottom w:val="none" w:sz="0" w:space="0" w:color="auto"/>
                            <w:right w:val="none" w:sz="0" w:space="0" w:color="auto"/>
                          </w:divBdr>
                        </w:div>
                        <w:div w:id="1042830315">
                          <w:marLeft w:val="0"/>
                          <w:marRight w:val="0"/>
                          <w:marTop w:val="0"/>
                          <w:marBottom w:val="0"/>
                          <w:divBdr>
                            <w:top w:val="none" w:sz="0" w:space="0" w:color="auto"/>
                            <w:left w:val="none" w:sz="0" w:space="0" w:color="auto"/>
                            <w:bottom w:val="none" w:sz="0" w:space="0" w:color="auto"/>
                            <w:right w:val="none" w:sz="0" w:space="0" w:color="auto"/>
                          </w:divBdr>
                        </w:div>
                      </w:divsChild>
                    </w:div>
                    <w:div w:id="382875573">
                      <w:marLeft w:val="0"/>
                      <w:marRight w:val="0"/>
                      <w:marTop w:val="100"/>
                      <w:marBottom w:val="100"/>
                      <w:divBdr>
                        <w:top w:val="none" w:sz="0" w:space="0" w:color="auto"/>
                        <w:left w:val="none" w:sz="0" w:space="0" w:color="auto"/>
                        <w:bottom w:val="none" w:sz="0" w:space="0" w:color="auto"/>
                        <w:right w:val="none" w:sz="0" w:space="0" w:color="auto"/>
                      </w:divBdr>
                      <w:divsChild>
                        <w:div w:id="1762601949">
                          <w:marLeft w:val="0"/>
                          <w:marRight w:val="0"/>
                          <w:marTop w:val="0"/>
                          <w:marBottom w:val="0"/>
                          <w:divBdr>
                            <w:top w:val="none" w:sz="0" w:space="0" w:color="auto"/>
                            <w:left w:val="none" w:sz="0" w:space="0" w:color="auto"/>
                            <w:bottom w:val="none" w:sz="0" w:space="0" w:color="auto"/>
                            <w:right w:val="none" w:sz="0" w:space="0" w:color="auto"/>
                          </w:divBdr>
                        </w:div>
                        <w:div w:id="1409889247">
                          <w:marLeft w:val="0"/>
                          <w:marRight w:val="0"/>
                          <w:marTop w:val="0"/>
                          <w:marBottom w:val="0"/>
                          <w:divBdr>
                            <w:top w:val="none" w:sz="0" w:space="0" w:color="auto"/>
                            <w:left w:val="none" w:sz="0" w:space="0" w:color="auto"/>
                            <w:bottom w:val="none" w:sz="0" w:space="0" w:color="auto"/>
                            <w:right w:val="none" w:sz="0" w:space="0" w:color="auto"/>
                          </w:divBdr>
                        </w:div>
                      </w:divsChild>
                    </w:div>
                    <w:div w:id="967245948">
                      <w:marLeft w:val="0"/>
                      <w:marRight w:val="0"/>
                      <w:marTop w:val="0"/>
                      <w:marBottom w:val="0"/>
                      <w:divBdr>
                        <w:top w:val="none" w:sz="0" w:space="0" w:color="auto"/>
                        <w:left w:val="none" w:sz="0" w:space="0" w:color="auto"/>
                        <w:bottom w:val="none" w:sz="0" w:space="0" w:color="auto"/>
                        <w:right w:val="none" w:sz="0" w:space="0" w:color="auto"/>
                      </w:divBdr>
                    </w:div>
                    <w:div w:id="1656373335">
                      <w:marLeft w:val="0"/>
                      <w:marRight w:val="0"/>
                      <w:marTop w:val="0"/>
                      <w:marBottom w:val="0"/>
                      <w:divBdr>
                        <w:top w:val="none" w:sz="0" w:space="0" w:color="auto"/>
                        <w:left w:val="none" w:sz="0" w:space="0" w:color="auto"/>
                        <w:bottom w:val="none" w:sz="0" w:space="0" w:color="auto"/>
                        <w:right w:val="none" w:sz="0" w:space="0" w:color="auto"/>
                      </w:divBdr>
                      <w:divsChild>
                        <w:div w:id="246041942">
                          <w:marLeft w:val="0"/>
                          <w:marRight w:val="0"/>
                          <w:marTop w:val="50"/>
                          <w:marBottom w:val="0"/>
                          <w:divBdr>
                            <w:top w:val="none" w:sz="0" w:space="0" w:color="auto"/>
                            <w:left w:val="none" w:sz="0" w:space="0" w:color="auto"/>
                            <w:bottom w:val="none" w:sz="0" w:space="0" w:color="auto"/>
                            <w:right w:val="none" w:sz="0" w:space="0" w:color="auto"/>
                          </w:divBdr>
                        </w:div>
                        <w:div w:id="2067871959">
                          <w:marLeft w:val="0"/>
                          <w:marRight w:val="0"/>
                          <w:marTop w:val="50"/>
                          <w:marBottom w:val="0"/>
                          <w:divBdr>
                            <w:top w:val="none" w:sz="0" w:space="0" w:color="auto"/>
                            <w:left w:val="none" w:sz="0" w:space="0" w:color="auto"/>
                            <w:bottom w:val="none" w:sz="0" w:space="0" w:color="auto"/>
                            <w:right w:val="none" w:sz="0" w:space="0" w:color="auto"/>
                          </w:divBdr>
                        </w:div>
                        <w:div w:id="436875586">
                          <w:marLeft w:val="0"/>
                          <w:marRight w:val="0"/>
                          <w:marTop w:val="50"/>
                          <w:marBottom w:val="0"/>
                          <w:divBdr>
                            <w:top w:val="none" w:sz="0" w:space="0" w:color="auto"/>
                            <w:left w:val="none" w:sz="0" w:space="0" w:color="auto"/>
                            <w:bottom w:val="none" w:sz="0" w:space="0" w:color="auto"/>
                            <w:right w:val="none" w:sz="0" w:space="0" w:color="auto"/>
                          </w:divBdr>
                        </w:div>
                        <w:div w:id="1454906452">
                          <w:marLeft w:val="0"/>
                          <w:marRight w:val="0"/>
                          <w:marTop w:val="50"/>
                          <w:marBottom w:val="0"/>
                          <w:divBdr>
                            <w:top w:val="none" w:sz="0" w:space="0" w:color="auto"/>
                            <w:left w:val="none" w:sz="0" w:space="0" w:color="auto"/>
                            <w:bottom w:val="none" w:sz="0" w:space="0" w:color="auto"/>
                            <w:right w:val="none" w:sz="0" w:space="0" w:color="auto"/>
                          </w:divBdr>
                        </w:div>
                      </w:divsChild>
                    </w:div>
                    <w:div w:id="2125035489">
                      <w:marLeft w:val="0"/>
                      <w:marRight w:val="0"/>
                      <w:marTop w:val="100"/>
                      <w:marBottom w:val="100"/>
                      <w:divBdr>
                        <w:top w:val="none" w:sz="0" w:space="0" w:color="auto"/>
                        <w:left w:val="none" w:sz="0" w:space="0" w:color="auto"/>
                        <w:bottom w:val="none" w:sz="0" w:space="0" w:color="auto"/>
                        <w:right w:val="none" w:sz="0" w:space="0" w:color="auto"/>
                      </w:divBdr>
                      <w:divsChild>
                        <w:div w:id="1756973792">
                          <w:marLeft w:val="0"/>
                          <w:marRight w:val="0"/>
                          <w:marTop w:val="0"/>
                          <w:marBottom w:val="0"/>
                          <w:divBdr>
                            <w:top w:val="none" w:sz="0" w:space="0" w:color="auto"/>
                            <w:left w:val="none" w:sz="0" w:space="0" w:color="auto"/>
                            <w:bottom w:val="none" w:sz="0" w:space="0" w:color="auto"/>
                            <w:right w:val="none" w:sz="0" w:space="0" w:color="auto"/>
                          </w:divBdr>
                        </w:div>
                        <w:div w:id="244844958">
                          <w:marLeft w:val="0"/>
                          <w:marRight w:val="0"/>
                          <w:marTop w:val="0"/>
                          <w:marBottom w:val="0"/>
                          <w:divBdr>
                            <w:top w:val="none" w:sz="0" w:space="0" w:color="auto"/>
                            <w:left w:val="none" w:sz="0" w:space="0" w:color="auto"/>
                            <w:bottom w:val="none" w:sz="0" w:space="0" w:color="auto"/>
                            <w:right w:val="none" w:sz="0" w:space="0" w:color="auto"/>
                          </w:divBdr>
                        </w:div>
                      </w:divsChild>
                    </w:div>
                    <w:div w:id="168908654">
                      <w:marLeft w:val="0"/>
                      <w:marRight w:val="0"/>
                      <w:marTop w:val="100"/>
                      <w:marBottom w:val="100"/>
                      <w:divBdr>
                        <w:top w:val="none" w:sz="0" w:space="0" w:color="auto"/>
                        <w:left w:val="none" w:sz="0" w:space="0" w:color="auto"/>
                        <w:bottom w:val="none" w:sz="0" w:space="0" w:color="auto"/>
                        <w:right w:val="none" w:sz="0" w:space="0" w:color="auto"/>
                      </w:divBdr>
                      <w:divsChild>
                        <w:div w:id="197394883">
                          <w:marLeft w:val="0"/>
                          <w:marRight w:val="0"/>
                          <w:marTop w:val="0"/>
                          <w:marBottom w:val="0"/>
                          <w:divBdr>
                            <w:top w:val="none" w:sz="0" w:space="0" w:color="auto"/>
                            <w:left w:val="none" w:sz="0" w:space="0" w:color="auto"/>
                            <w:bottom w:val="none" w:sz="0" w:space="0" w:color="auto"/>
                            <w:right w:val="none" w:sz="0" w:space="0" w:color="auto"/>
                          </w:divBdr>
                        </w:div>
                        <w:div w:id="688915079">
                          <w:marLeft w:val="0"/>
                          <w:marRight w:val="0"/>
                          <w:marTop w:val="0"/>
                          <w:marBottom w:val="0"/>
                          <w:divBdr>
                            <w:top w:val="none" w:sz="0" w:space="0" w:color="auto"/>
                            <w:left w:val="none" w:sz="0" w:space="0" w:color="auto"/>
                            <w:bottom w:val="none" w:sz="0" w:space="0" w:color="auto"/>
                            <w:right w:val="none" w:sz="0" w:space="0" w:color="auto"/>
                          </w:divBdr>
                        </w:div>
                      </w:divsChild>
                    </w:div>
                    <w:div w:id="957838309">
                      <w:marLeft w:val="0"/>
                      <w:marRight w:val="0"/>
                      <w:marTop w:val="0"/>
                      <w:marBottom w:val="0"/>
                      <w:divBdr>
                        <w:top w:val="none" w:sz="0" w:space="0" w:color="auto"/>
                        <w:left w:val="none" w:sz="0" w:space="0" w:color="auto"/>
                        <w:bottom w:val="none" w:sz="0" w:space="0" w:color="auto"/>
                        <w:right w:val="none" w:sz="0" w:space="0" w:color="auto"/>
                      </w:divBdr>
                    </w:div>
                    <w:div w:id="295644181">
                      <w:marLeft w:val="0"/>
                      <w:marRight w:val="0"/>
                      <w:marTop w:val="0"/>
                      <w:marBottom w:val="0"/>
                      <w:divBdr>
                        <w:top w:val="none" w:sz="0" w:space="0" w:color="auto"/>
                        <w:left w:val="none" w:sz="0" w:space="0" w:color="auto"/>
                        <w:bottom w:val="none" w:sz="0" w:space="0" w:color="auto"/>
                        <w:right w:val="none" w:sz="0" w:space="0" w:color="auto"/>
                      </w:divBdr>
                      <w:divsChild>
                        <w:div w:id="1437753214">
                          <w:marLeft w:val="0"/>
                          <w:marRight w:val="0"/>
                          <w:marTop w:val="50"/>
                          <w:marBottom w:val="0"/>
                          <w:divBdr>
                            <w:top w:val="none" w:sz="0" w:space="0" w:color="auto"/>
                            <w:left w:val="none" w:sz="0" w:space="0" w:color="auto"/>
                            <w:bottom w:val="none" w:sz="0" w:space="0" w:color="auto"/>
                            <w:right w:val="none" w:sz="0" w:space="0" w:color="auto"/>
                          </w:divBdr>
                        </w:div>
                        <w:div w:id="315766105">
                          <w:marLeft w:val="0"/>
                          <w:marRight w:val="0"/>
                          <w:marTop w:val="50"/>
                          <w:marBottom w:val="0"/>
                          <w:divBdr>
                            <w:top w:val="none" w:sz="0" w:space="0" w:color="auto"/>
                            <w:left w:val="none" w:sz="0" w:space="0" w:color="auto"/>
                            <w:bottom w:val="none" w:sz="0" w:space="0" w:color="auto"/>
                            <w:right w:val="none" w:sz="0" w:space="0" w:color="auto"/>
                          </w:divBdr>
                        </w:div>
                        <w:div w:id="936981455">
                          <w:marLeft w:val="0"/>
                          <w:marRight w:val="0"/>
                          <w:marTop w:val="50"/>
                          <w:marBottom w:val="0"/>
                          <w:divBdr>
                            <w:top w:val="none" w:sz="0" w:space="0" w:color="auto"/>
                            <w:left w:val="none" w:sz="0" w:space="0" w:color="auto"/>
                            <w:bottom w:val="none" w:sz="0" w:space="0" w:color="auto"/>
                            <w:right w:val="none" w:sz="0" w:space="0" w:color="auto"/>
                          </w:divBdr>
                        </w:div>
                        <w:div w:id="464812231">
                          <w:marLeft w:val="0"/>
                          <w:marRight w:val="0"/>
                          <w:marTop w:val="50"/>
                          <w:marBottom w:val="0"/>
                          <w:divBdr>
                            <w:top w:val="none" w:sz="0" w:space="0" w:color="auto"/>
                            <w:left w:val="none" w:sz="0" w:space="0" w:color="auto"/>
                            <w:bottom w:val="none" w:sz="0" w:space="0" w:color="auto"/>
                            <w:right w:val="none" w:sz="0" w:space="0" w:color="auto"/>
                          </w:divBdr>
                        </w:div>
                      </w:divsChild>
                    </w:div>
                    <w:div w:id="633218987">
                      <w:marLeft w:val="0"/>
                      <w:marRight w:val="0"/>
                      <w:marTop w:val="100"/>
                      <w:marBottom w:val="100"/>
                      <w:divBdr>
                        <w:top w:val="none" w:sz="0" w:space="0" w:color="auto"/>
                        <w:left w:val="none" w:sz="0" w:space="0" w:color="auto"/>
                        <w:bottom w:val="none" w:sz="0" w:space="0" w:color="auto"/>
                        <w:right w:val="none" w:sz="0" w:space="0" w:color="auto"/>
                      </w:divBdr>
                      <w:divsChild>
                        <w:div w:id="665717411">
                          <w:marLeft w:val="0"/>
                          <w:marRight w:val="0"/>
                          <w:marTop w:val="0"/>
                          <w:marBottom w:val="0"/>
                          <w:divBdr>
                            <w:top w:val="none" w:sz="0" w:space="0" w:color="auto"/>
                            <w:left w:val="none" w:sz="0" w:space="0" w:color="auto"/>
                            <w:bottom w:val="none" w:sz="0" w:space="0" w:color="auto"/>
                            <w:right w:val="none" w:sz="0" w:space="0" w:color="auto"/>
                          </w:divBdr>
                        </w:div>
                        <w:div w:id="366292776">
                          <w:marLeft w:val="0"/>
                          <w:marRight w:val="0"/>
                          <w:marTop w:val="0"/>
                          <w:marBottom w:val="0"/>
                          <w:divBdr>
                            <w:top w:val="none" w:sz="0" w:space="0" w:color="auto"/>
                            <w:left w:val="none" w:sz="0" w:space="0" w:color="auto"/>
                            <w:bottom w:val="none" w:sz="0" w:space="0" w:color="auto"/>
                            <w:right w:val="none" w:sz="0" w:space="0" w:color="auto"/>
                          </w:divBdr>
                        </w:div>
                      </w:divsChild>
                    </w:div>
                    <w:div w:id="1391728692">
                      <w:marLeft w:val="0"/>
                      <w:marRight w:val="0"/>
                      <w:marTop w:val="100"/>
                      <w:marBottom w:val="100"/>
                      <w:divBdr>
                        <w:top w:val="none" w:sz="0" w:space="0" w:color="auto"/>
                        <w:left w:val="none" w:sz="0" w:space="0" w:color="auto"/>
                        <w:bottom w:val="none" w:sz="0" w:space="0" w:color="auto"/>
                        <w:right w:val="none" w:sz="0" w:space="0" w:color="auto"/>
                      </w:divBdr>
                      <w:divsChild>
                        <w:div w:id="1649283184">
                          <w:marLeft w:val="0"/>
                          <w:marRight w:val="0"/>
                          <w:marTop w:val="0"/>
                          <w:marBottom w:val="0"/>
                          <w:divBdr>
                            <w:top w:val="none" w:sz="0" w:space="0" w:color="auto"/>
                            <w:left w:val="none" w:sz="0" w:space="0" w:color="auto"/>
                            <w:bottom w:val="none" w:sz="0" w:space="0" w:color="auto"/>
                            <w:right w:val="none" w:sz="0" w:space="0" w:color="auto"/>
                          </w:divBdr>
                        </w:div>
                        <w:div w:id="730470801">
                          <w:marLeft w:val="0"/>
                          <w:marRight w:val="0"/>
                          <w:marTop w:val="0"/>
                          <w:marBottom w:val="0"/>
                          <w:divBdr>
                            <w:top w:val="none" w:sz="0" w:space="0" w:color="auto"/>
                            <w:left w:val="none" w:sz="0" w:space="0" w:color="auto"/>
                            <w:bottom w:val="none" w:sz="0" w:space="0" w:color="auto"/>
                            <w:right w:val="none" w:sz="0" w:space="0" w:color="auto"/>
                          </w:divBdr>
                        </w:div>
                      </w:divsChild>
                    </w:div>
                    <w:div w:id="79299794">
                      <w:marLeft w:val="0"/>
                      <w:marRight w:val="0"/>
                      <w:marTop w:val="0"/>
                      <w:marBottom w:val="0"/>
                      <w:divBdr>
                        <w:top w:val="none" w:sz="0" w:space="0" w:color="auto"/>
                        <w:left w:val="none" w:sz="0" w:space="0" w:color="auto"/>
                        <w:bottom w:val="none" w:sz="0" w:space="0" w:color="auto"/>
                        <w:right w:val="none" w:sz="0" w:space="0" w:color="auto"/>
                      </w:divBdr>
                    </w:div>
                    <w:div w:id="1158614382">
                      <w:marLeft w:val="0"/>
                      <w:marRight w:val="0"/>
                      <w:marTop w:val="0"/>
                      <w:marBottom w:val="0"/>
                      <w:divBdr>
                        <w:top w:val="none" w:sz="0" w:space="0" w:color="auto"/>
                        <w:left w:val="none" w:sz="0" w:space="0" w:color="auto"/>
                        <w:bottom w:val="none" w:sz="0" w:space="0" w:color="auto"/>
                        <w:right w:val="none" w:sz="0" w:space="0" w:color="auto"/>
                      </w:divBdr>
                      <w:divsChild>
                        <w:div w:id="1973825350">
                          <w:marLeft w:val="0"/>
                          <w:marRight w:val="0"/>
                          <w:marTop w:val="50"/>
                          <w:marBottom w:val="0"/>
                          <w:divBdr>
                            <w:top w:val="none" w:sz="0" w:space="0" w:color="auto"/>
                            <w:left w:val="none" w:sz="0" w:space="0" w:color="auto"/>
                            <w:bottom w:val="none" w:sz="0" w:space="0" w:color="auto"/>
                            <w:right w:val="none" w:sz="0" w:space="0" w:color="auto"/>
                          </w:divBdr>
                        </w:div>
                        <w:div w:id="555556811">
                          <w:marLeft w:val="0"/>
                          <w:marRight w:val="0"/>
                          <w:marTop w:val="50"/>
                          <w:marBottom w:val="0"/>
                          <w:divBdr>
                            <w:top w:val="none" w:sz="0" w:space="0" w:color="auto"/>
                            <w:left w:val="none" w:sz="0" w:space="0" w:color="auto"/>
                            <w:bottom w:val="none" w:sz="0" w:space="0" w:color="auto"/>
                            <w:right w:val="none" w:sz="0" w:space="0" w:color="auto"/>
                          </w:divBdr>
                        </w:div>
                        <w:div w:id="775099716">
                          <w:marLeft w:val="0"/>
                          <w:marRight w:val="0"/>
                          <w:marTop w:val="50"/>
                          <w:marBottom w:val="0"/>
                          <w:divBdr>
                            <w:top w:val="none" w:sz="0" w:space="0" w:color="auto"/>
                            <w:left w:val="none" w:sz="0" w:space="0" w:color="auto"/>
                            <w:bottom w:val="none" w:sz="0" w:space="0" w:color="auto"/>
                            <w:right w:val="none" w:sz="0" w:space="0" w:color="auto"/>
                          </w:divBdr>
                        </w:div>
                        <w:div w:id="1885097981">
                          <w:marLeft w:val="0"/>
                          <w:marRight w:val="0"/>
                          <w:marTop w:val="50"/>
                          <w:marBottom w:val="0"/>
                          <w:divBdr>
                            <w:top w:val="none" w:sz="0" w:space="0" w:color="auto"/>
                            <w:left w:val="none" w:sz="0" w:space="0" w:color="auto"/>
                            <w:bottom w:val="none" w:sz="0" w:space="0" w:color="auto"/>
                            <w:right w:val="none" w:sz="0" w:space="0" w:color="auto"/>
                          </w:divBdr>
                        </w:div>
                      </w:divsChild>
                    </w:div>
                    <w:div w:id="83386188">
                      <w:marLeft w:val="0"/>
                      <w:marRight w:val="0"/>
                      <w:marTop w:val="100"/>
                      <w:marBottom w:val="100"/>
                      <w:divBdr>
                        <w:top w:val="none" w:sz="0" w:space="0" w:color="auto"/>
                        <w:left w:val="none" w:sz="0" w:space="0" w:color="auto"/>
                        <w:bottom w:val="none" w:sz="0" w:space="0" w:color="auto"/>
                        <w:right w:val="none" w:sz="0" w:space="0" w:color="auto"/>
                      </w:divBdr>
                      <w:divsChild>
                        <w:div w:id="1229078360">
                          <w:marLeft w:val="0"/>
                          <w:marRight w:val="0"/>
                          <w:marTop w:val="0"/>
                          <w:marBottom w:val="0"/>
                          <w:divBdr>
                            <w:top w:val="none" w:sz="0" w:space="0" w:color="auto"/>
                            <w:left w:val="none" w:sz="0" w:space="0" w:color="auto"/>
                            <w:bottom w:val="none" w:sz="0" w:space="0" w:color="auto"/>
                            <w:right w:val="none" w:sz="0" w:space="0" w:color="auto"/>
                          </w:divBdr>
                        </w:div>
                        <w:div w:id="733506968">
                          <w:marLeft w:val="0"/>
                          <w:marRight w:val="0"/>
                          <w:marTop w:val="0"/>
                          <w:marBottom w:val="0"/>
                          <w:divBdr>
                            <w:top w:val="none" w:sz="0" w:space="0" w:color="auto"/>
                            <w:left w:val="none" w:sz="0" w:space="0" w:color="auto"/>
                            <w:bottom w:val="none" w:sz="0" w:space="0" w:color="auto"/>
                            <w:right w:val="none" w:sz="0" w:space="0" w:color="auto"/>
                          </w:divBdr>
                        </w:div>
                      </w:divsChild>
                    </w:div>
                    <w:div w:id="792216792">
                      <w:marLeft w:val="0"/>
                      <w:marRight w:val="0"/>
                      <w:marTop w:val="100"/>
                      <w:marBottom w:val="100"/>
                      <w:divBdr>
                        <w:top w:val="none" w:sz="0" w:space="0" w:color="auto"/>
                        <w:left w:val="none" w:sz="0" w:space="0" w:color="auto"/>
                        <w:bottom w:val="none" w:sz="0" w:space="0" w:color="auto"/>
                        <w:right w:val="none" w:sz="0" w:space="0" w:color="auto"/>
                      </w:divBdr>
                      <w:divsChild>
                        <w:div w:id="349798108">
                          <w:marLeft w:val="0"/>
                          <w:marRight w:val="0"/>
                          <w:marTop w:val="0"/>
                          <w:marBottom w:val="0"/>
                          <w:divBdr>
                            <w:top w:val="none" w:sz="0" w:space="0" w:color="auto"/>
                            <w:left w:val="none" w:sz="0" w:space="0" w:color="auto"/>
                            <w:bottom w:val="none" w:sz="0" w:space="0" w:color="auto"/>
                            <w:right w:val="none" w:sz="0" w:space="0" w:color="auto"/>
                          </w:divBdr>
                        </w:div>
                        <w:div w:id="1933584281">
                          <w:marLeft w:val="0"/>
                          <w:marRight w:val="0"/>
                          <w:marTop w:val="0"/>
                          <w:marBottom w:val="0"/>
                          <w:divBdr>
                            <w:top w:val="none" w:sz="0" w:space="0" w:color="auto"/>
                            <w:left w:val="none" w:sz="0" w:space="0" w:color="auto"/>
                            <w:bottom w:val="none" w:sz="0" w:space="0" w:color="auto"/>
                            <w:right w:val="none" w:sz="0" w:space="0" w:color="auto"/>
                          </w:divBdr>
                        </w:div>
                      </w:divsChild>
                    </w:div>
                    <w:div w:id="903836289">
                      <w:marLeft w:val="0"/>
                      <w:marRight w:val="0"/>
                      <w:marTop w:val="0"/>
                      <w:marBottom w:val="0"/>
                      <w:divBdr>
                        <w:top w:val="none" w:sz="0" w:space="0" w:color="auto"/>
                        <w:left w:val="none" w:sz="0" w:space="0" w:color="auto"/>
                        <w:bottom w:val="none" w:sz="0" w:space="0" w:color="auto"/>
                        <w:right w:val="none" w:sz="0" w:space="0" w:color="auto"/>
                      </w:divBdr>
                    </w:div>
                    <w:div w:id="1109398814">
                      <w:marLeft w:val="0"/>
                      <w:marRight w:val="0"/>
                      <w:marTop w:val="0"/>
                      <w:marBottom w:val="0"/>
                      <w:divBdr>
                        <w:top w:val="none" w:sz="0" w:space="0" w:color="auto"/>
                        <w:left w:val="none" w:sz="0" w:space="0" w:color="auto"/>
                        <w:bottom w:val="none" w:sz="0" w:space="0" w:color="auto"/>
                        <w:right w:val="none" w:sz="0" w:space="0" w:color="auto"/>
                      </w:divBdr>
                      <w:divsChild>
                        <w:div w:id="1978488612">
                          <w:marLeft w:val="0"/>
                          <w:marRight w:val="0"/>
                          <w:marTop w:val="50"/>
                          <w:marBottom w:val="0"/>
                          <w:divBdr>
                            <w:top w:val="none" w:sz="0" w:space="0" w:color="auto"/>
                            <w:left w:val="none" w:sz="0" w:space="0" w:color="auto"/>
                            <w:bottom w:val="none" w:sz="0" w:space="0" w:color="auto"/>
                            <w:right w:val="none" w:sz="0" w:space="0" w:color="auto"/>
                          </w:divBdr>
                        </w:div>
                        <w:div w:id="472255549">
                          <w:marLeft w:val="0"/>
                          <w:marRight w:val="0"/>
                          <w:marTop w:val="50"/>
                          <w:marBottom w:val="0"/>
                          <w:divBdr>
                            <w:top w:val="none" w:sz="0" w:space="0" w:color="auto"/>
                            <w:left w:val="none" w:sz="0" w:space="0" w:color="auto"/>
                            <w:bottom w:val="none" w:sz="0" w:space="0" w:color="auto"/>
                            <w:right w:val="none" w:sz="0" w:space="0" w:color="auto"/>
                          </w:divBdr>
                        </w:div>
                        <w:div w:id="2125222655">
                          <w:marLeft w:val="0"/>
                          <w:marRight w:val="0"/>
                          <w:marTop w:val="50"/>
                          <w:marBottom w:val="0"/>
                          <w:divBdr>
                            <w:top w:val="none" w:sz="0" w:space="0" w:color="auto"/>
                            <w:left w:val="none" w:sz="0" w:space="0" w:color="auto"/>
                            <w:bottom w:val="none" w:sz="0" w:space="0" w:color="auto"/>
                            <w:right w:val="none" w:sz="0" w:space="0" w:color="auto"/>
                          </w:divBdr>
                        </w:div>
                        <w:div w:id="805122283">
                          <w:marLeft w:val="0"/>
                          <w:marRight w:val="0"/>
                          <w:marTop w:val="50"/>
                          <w:marBottom w:val="0"/>
                          <w:divBdr>
                            <w:top w:val="none" w:sz="0" w:space="0" w:color="auto"/>
                            <w:left w:val="none" w:sz="0" w:space="0" w:color="auto"/>
                            <w:bottom w:val="none" w:sz="0" w:space="0" w:color="auto"/>
                            <w:right w:val="none" w:sz="0" w:space="0" w:color="auto"/>
                          </w:divBdr>
                        </w:div>
                      </w:divsChild>
                    </w:div>
                    <w:div w:id="276838721">
                      <w:marLeft w:val="0"/>
                      <w:marRight w:val="0"/>
                      <w:marTop w:val="100"/>
                      <w:marBottom w:val="100"/>
                      <w:divBdr>
                        <w:top w:val="none" w:sz="0" w:space="0" w:color="auto"/>
                        <w:left w:val="none" w:sz="0" w:space="0" w:color="auto"/>
                        <w:bottom w:val="none" w:sz="0" w:space="0" w:color="auto"/>
                        <w:right w:val="none" w:sz="0" w:space="0" w:color="auto"/>
                      </w:divBdr>
                      <w:divsChild>
                        <w:div w:id="782531046">
                          <w:marLeft w:val="0"/>
                          <w:marRight w:val="0"/>
                          <w:marTop w:val="0"/>
                          <w:marBottom w:val="0"/>
                          <w:divBdr>
                            <w:top w:val="none" w:sz="0" w:space="0" w:color="auto"/>
                            <w:left w:val="none" w:sz="0" w:space="0" w:color="auto"/>
                            <w:bottom w:val="none" w:sz="0" w:space="0" w:color="auto"/>
                            <w:right w:val="none" w:sz="0" w:space="0" w:color="auto"/>
                          </w:divBdr>
                        </w:div>
                        <w:div w:id="299503447">
                          <w:marLeft w:val="0"/>
                          <w:marRight w:val="0"/>
                          <w:marTop w:val="0"/>
                          <w:marBottom w:val="0"/>
                          <w:divBdr>
                            <w:top w:val="none" w:sz="0" w:space="0" w:color="auto"/>
                            <w:left w:val="none" w:sz="0" w:space="0" w:color="auto"/>
                            <w:bottom w:val="none" w:sz="0" w:space="0" w:color="auto"/>
                            <w:right w:val="none" w:sz="0" w:space="0" w:color="auto"/>
                          </w:divBdr>
                        </w:div>
                      </w:divsChild>
                    </w:div>
                    <w:div w:id="886574663">
                      <w:marLeft w:val="0"/>
                      <w:marRight w:val="0"/>
                      <w:marTop w:val="100"/>
                      <w:marBottom w:val="100"/>
                      <w:divBdr>
                        <w:top w:val="none" w:sz="0" w:space="0" w:color="auto"/>
                        <w:left w:val="none" w:sz="0" w:space="0" w:color="auto"/>
                        <w:bottom w:val="none" w:sz="0" w:space="0" w:color="auto"/>
                        <w:right w:val="none" w:sz="0" w:space="0" w:color="auto"/>
                      </w:divBdr>
                      <w:divsChild>
                        <w:div w:id="283923416">
                          <w:marLeft w:val="0"/>
                          <w:marRight w:val="0"/>
                          <w:marTop w:val="0"/>
                          <w:marBottom w:val="0"/>
                          <w:divBdr>
                            <w:top w:val="none" w:sz="0" w:space="0" w:color="auto"/>
                            <w:left w:val="none" w:sz="0" w:space="0" w:color="auto"/>
                            <w:bottom w:val="none" w:sz="0" w:space="0" w:color="auto"/>
                            <w:right w:val="none" w:sz="0" w:space="0" w:color="auto"/>
                          </w:divBdr>
                        </w:div>
                        <w:div w:id="713040736">
                          <w:marLeft w:val="0"/>
                          <w:marRight w:val="0"/>
                          <w:marTop w:val="0"/>
                          <w:marBottom w:val="0"/>
                          <w:divBdr>
                            <w:top w:val="none" w:sz="0" w:space="0" w:color="auto"/>
                            <w:left w:val="none" w:sz="0" w:space="0" w:color="auto"/>
                            <w:bottom w:val="none" w:sz="0" w:space="0" w:color="auto"/>
                            <w:right w:val="none" w:sz="0" w:space="0" w:color="auto"/>
                          </w:divBdr>
                        </w:div>
                      </w:divsChild>
                    </w:div>
                    <w:div w:id="1288319048">
                      <w:marLeft w:val="0"/>
                      <w:marRight w:val="0"/>
                      <w:marTop w:val="0"/>
                      <w:marBottom w:val="0"/>
                      <w:divBdr>
                        <w:top w:val="none" w:sz="0" w:space="0" w:color="auto"/>
                        <w:left w:val="none" w:sz="0" w:space="0" w:color="auto"/>
                        <w:bottom w:val="none" w:sz="0" w:space="0" w:color="auto"/>
                        <w:right w:val="none" w:sz="0" w:space="0" w:color="auto"/>
                      </w:divBdr>
                    </w:div>
                    <w:div w:id="316302700">
                      <w:marLeft w:val="0"/>
                      <w:marRight w:val="0"/>
                      <w:marTop w:val="0"/>
                      <w:marBottom w:val="0"/>
                      <w:divBdr>
                        <w:top w:val="none" w:sz="0" w:space="0" w:color="auto"/>
                        <w:left w:val="none" w:sz="0" w:space="0" w:color="auto"/>
                        <w:bottom w:val="none" w:sz="0" w:space="0" w:color="auto"/>
                        <w:right w:val="none" w:sz="0" w:space="0" w:color="auto"/>
                      </w:divBdr>
                      <w:divsChild>
                        <w:div w:id="1530874156">
                          <w:marLeft w:val="0"/>
                          <w:marRight w:val="0"/>
                          <w:marTop w:val="50"/>
                          <w:marBottom w:val="0"/>
                          <w:divBdr>
                            <w:top w:val="none" w:sz="0" w:space="0" w:color="auto"/>
                            <w:left w:val="none" w:sz="0" w:space="0" w:color="auto"/>
                            <w:bottom w:val="none" w:sz="0" w:space="0" w:color="auto"/>
                            <w:right w:val="none" w:sz="0" w:space="0" w:color="auto"/>
                          </w:divBdr>
                        </w:div>
                        <w:div w:id="791439316">
                          <w:marLeft w:val="0"/>
                          <w:marRight w:val="0"/>
                          <w:marTop w:val="50"/>
                          <w:marBottom w:val="0"/>
                          <w:divBdr>
                            <w:top w:val="none" w:sz="0" w:space="0" w:color="auto"/>
                            <w:left w:val="none" w:sz="0" w:space="0" w:color="auto"/>
                            <w:bottom w:val="none" w:sz="0" w:space="0" w:color="auto"/>
                            <w:right w:val="none" w:sz="0" w:space="0" w:color="auto"/>
                          </w:divBdr>
                        </w:div>
                        <w:div w:id="1742558101">
                          <w:marLeft w:val="0"/>
                          <w:marRight w:val="0"/>
                          <w:marTop w:val="50"/>
                          <w:marBottom w:val="0"/>
                          <w:divBdr>
                            <w:top w:val="none" w:sz="0" w:space="0" w:color="auto"/>
                            <w:left w:val="none" w:sz="0" w:space="0" w:color="auto"/>
                            <w:bottom w:val="none" w:sz="0" w:space="0" w:color="auto"/>
                            <w:right w:val="none" w:sz="0" w:space="0" w:color="auto"/>
                          </w:divBdr>
                        </w:div>
                        <w:div w:id="741951103">
                          <w:marLeft w:val="0"/>
                          <w:marRight w:val="0"/>
                          <w:marTop w:val="50"/>
                          <w:marBottom w:val="0"/>
                          <w:divBdr>
                            <w:top w:val="none" w:sz="0" w:space="0" w:color="auto"/>
                            <w:left w:val="none" w:sz="0" w:space="0" w:color="auto"/>
                            <w:bottom w:val="none" w:sz="0" w:space="0" w:color="auto"/>
                            <w:right w:val="none" w:sz="0" w:space="0" w:color="auto"/>
                          </w:divBdr>
                        </w:div>
                      </w:divsChild>
                    </w:div>
                    <w:div w:id="1289360007">
                      <w:marLeft w:val="0"/>
                      <w:marRight w:val="0"/>
                      <w:marTop w:val="100"/>
                      <w:marBottom w:val="100"/>
                      <w:divBdr>
                        <w:top w:val="none" w:sz="0" w:space="0" w:color="auto"/>
                        <w:left w:val="none" w:sz="0" w:space="0" w:color="auto"/>
                        <w:bottom w:val="none" w:sz="0" w:space="0" w:color="auto"/>
                        <w:right w:val="none" w:sz="0" w:space="0" w:color="auto"/>
                      </w:divBdr>
                      <w:divsChild>
                        <w:div w:id="2075470824">
                          <w:marLeft w:val="0"/>
                          <w:marRight w:val="0"/>
                          <w:marTop w:val="0"/>
                          <w:marBottom w:val="0"/>
                          <w:divBdr>
                            <w:top w:val="none" w:sz="0" w:space="0" w:color="auto"/>
                            <w:left w:val="none" w:sz="0" w:space="0" w:color="auto"/>
                            <w:bottom w:val="none" w:sz="0" w:space="0" w:color="auto"/>
                            <w:right w:val="none" w:sz="0" w:space="0" w:color="auto"/>
                          </w:divBdr>
                        </w:div>
                        <w:div w:id="1866170115">
                          <w:marLeft w:val="0"/>
                          <w:marRight w:val="0"/>
                          <w:marTop w:val="0"/>
                          <w:marBottom w:val="0"/>
                          <w:divBdr>
                            <w:top w:val="none" w:sz="0" w:space="0" w:color="auto"/>
                            <w:left w:val="none" w:sz="0" w:space="0" w:color="auto"/>
                            <w:bottom w:val="none" w:sz="0" w:space="0" w:color="auto"/>
                            <w:right w:val="none" w:sz="0" w:space="0" w:color="auto"/>
                          </w:divBdr>
                        </w:div>
                      </w:divsChild>
                    </w:div>
                    <w:div w:id="1027215559">
                      <w:marLeft w:val="0"/>
                      <w:marRight w:val="0"/>
                      <w:marTop w:val="100"/>
                      <w:marBottom w:val="100"/>
                      <w:divBdr>
                        <w:top w:val="none" w:sz="0" w:space="0" w:color="auto"/>
                        <w:left w:val="none" w:sz="0" w:space="0" w:color="auto"/>
                        <w:bottom w:val="none" w:sz="0" w:space="0" w:color="auto"/>
                        <w:right w:val="none" w:sz="0" w:space="0" w:color="auto"/>
                      </w:divBdr>
                      <w:divsChild>
                        <w:div w:id="1438520028">
                          <w:marLeft w:val="0"/>
                          <w:marRight w:val="0"/>
                          <w:marTop w:val="0"/>
                          <w:marBottom w:val="0"/>
                          <w:divBdr>
                            <w:top w:val="none" w:sz="0" w:space="0" w:color="auto"/>
                            <w:left w:val="none" w:sz="0" w:space="0" w:color="auto"/>
                            <w:bottom w:val="none" w:sz="0" w:space="0" w:color="auto"/>
                            <w:right w:val="none" w:sz="0" w:space="0" w:color="auto"/>
                          </w:divBdr>
                        </w:div>
                        <w:div w:id="347953356">
                          <w:marLeft w:val="0"/>
                          <w:marRight w:val="0"/>
                          <w:marTop w:val="0"/>
                          <w:marBottom w:val="0"/>
                          <w:divBdr>
                            <w:top w:val="none" w:sz="0" w:space="0" w:color="auto"/>
                            <w:left w:val="none" w:sz="0" w:space="0" w:color="auto"/>
                            <w:bottom w:val="none" w:sz="0" w:space="0" w:color="auto"/>
                            <w:right w:val="none" w:sz="0" w:space="0" w:color="auto"/>
                          </w:divBdr>
                        </w:div>
                      </w:divsChild>
                    </w:div>
                    <w:div w:id="795215902">
                      <w:marLeft w:val="0"/>
                      <w:marRight w:val="0"/>
                      <w:marTop w:val="0"/>
                      <w:marBottom w:val="0"/>
                      <w:divBdr>
                        <w:top w:val="none" w:sz="0" w:space="0" w:color="auto"/>
                        <w:left w:val="none" w:sz="0" w:space="0" w:color="auto"/>
                        <w:bottom w:val="none" w:sz="0" w:space="0" w:color="auto"/>
                        <w:right w:val="none" w:sz="0" w:space="0" w:color="auto"/>
                      </w:divBdr>
                    </w:div>
                    <w:div w:id="2034264345">
                      <w:marLeft w:val="0"/>
                      <w:marRight w:val="0"/>
                      <w:marTop w:val="0"/>
                      <w:marBottom w:val="0"/>
                      <w:divBdr>
                        <w:top w:val="none" w:sz="0" w:space="0" w:color="auto"/>
                        <w:left w:val="none" w:sz="0" w:space="0" w:color="auto"/>
                        <w:bottom w:val="none" w:sz="0" w:space="0" w:color="auto"/>
                        <w:right w:val="none" w:sz="0" w:space="0" w:color="auto"/>
                      </w:divBdr>
                      <w:divsChild>
                        <w:div w:id="1874926646">
                          <w:marLeft w:val="0"/>
                          <w:marRight w:val="0"/>
                          <w:marTop w:val="50"/>
                          <w:marBottom w:val="0"/>
                          <w:divBdr>
                            <w:top w:val="none" w:sz="0" w:space="0" w:color="auto"/>
                            <w:left w:val="none" w:sz="0" w:space="0" w:color="auto"/>
                            <w:bottom w:val="none" w:sz="0" w:space="0" w:color="auto"/>
                            <w:right w:val="none" w:sz="0" w:space="0" w:color="auto"/>
                          </w:divBdr>
                        </w:div>
                        <w:div w:id="1557665796">
                          <w:marLeft w:val="0"/>
                          <w:marRight w:val="0"/>
                          <w:marTop w:val="50"/>
                          <w:marBottom w:val="0"/>
                          <w:divBdr>
                            <w:top w:val="none" w:sz="0" w:space="0" w:color="auto"/>
                            <w:left w:val="none" w:sz="0" w:space="0" w:color="auto"/>
                            <w:bottom w:val="none" w:sz="0" w:space="0" w:color="auto"/>
                            <w:right w:val="none" w:sz="0" w:space="0" w:color="auto"/>
                          </w:divBdr>
                        </w:div>
                        <w:div w:id="1582790671">
                          <w:marLeft w:val="0"/>
                          <w:marRight w:val="0"/>
                          <w:marTop w:val="50"/>
                          <w:marBottom w:val="0"/>
                          <w:divBdr>
                            <w:top w:val="none" w:sz="0" w:space="0" w:color="auto"/>
                            <w:left w:val="none" w:sz="0" w:space="0" w:color="auto"/>
                            <w:bottom w:val="none" w:sz="0" w:space="0" w:color="auto"/>
                            <w:right w:val="none" w:sz="0" w:space="0" w:color="auto"/>
                          </w:divBdr>
                        </w:div>
                        <w:div w:id="1939747753">
                          <w:marLeft w:val="0"/>
                          <w:marRight w:val="0"/>
                          <w:marTop w:val="50"/>
                          <w:marBottom w:val="0"/>
                          <w:divBdr>
                            <w:top w:val="none" w:sz="0" w:space="0" w:color="auto"/>
                            <w:left w:val="none" w:sz="0" w:space="0" w:color="auto"/>
                            <w:bottom w:val="none" w:sz="0" w:space="0" w:color="auto"/>
                            <w:right w:val="none" w:sz="0" w:space="0" w:color="auto"/>
                          </w:divBdr>
                        </w:div>
                      </w:divsChild>
                    </w:div>
                    <w:div w:id="1929458713">
                      <w:marLeft w:val="0"/>
                      <w:marRight w:val="0"/>
                      <w:marTop w:val="100"/>
                      <w:marBottom w:val="100"/>
                      <w:divBdr>
                        <w:top w:val="none" w:sz="0" w:space="0" w:color="auto"/>
                        <w:left w:val="none" w:sz="0" w:space="0" w:color="auto"/>
                        <w:bottom w:val="none" w:sz="0" w:space="0" w:color="auto"/>
                        <w:right w:val="none" w:sz="0" w:space="0" w:color="auto"/>
                      </w:divBdr>
                      <w:divsChild>
                        <w:div w:id="167645267">
                          <w:marLeft w:val="0"/>
                          <w:marRight w:val="0"/>
                          <w:marTop w:val="0"/>
                          <w:marBottom w:val="0"/>
                          <w:divBdr>
                            <w:top w:val="none" w:sz="0" w:space="0" w:color="auto"/>
                            <w:left w:val="none" w:sz="0" w:space="0" w:color="auto"/>
                            <w:bottom w:val="none" w:sz="0" w:space="0" w:color="auto"/>
                            <w:right w:val="none" w:sz="0" w:space="0" w:color="auto"/>
                          </w:divBdr>
                        </w:div>
                        <w:div w:id="1147941975">
                          <w:marLeft w:val="0"/>
                          <w:marRight w:val="0"/>
                          <w:marTop w:val="0"/>
                          <w:marBottom w:val="0"/>
                          <w:divBdr>
                            <w:top w:val="none" w:sz="0" w:space="0" w:color="auto"/>
                            <w:left w:val="none" w:sz="0" w:space="0" w:color="auto"/>
                            <w:bottom w:val="none" w:sz="0" w:space="0" w:color="auto"/>
                            <w:right w:val="none" w:sz="0" w:space="0" w:color="auto"/>
                          </w:divBdr>
                        </w:div>
                      </w:divsChild>
                    </w:div>
                    <w:div w:id="201334077">
                      <w:marLeft w:val="0"/>
                      <w:marRight w:val="0"/>
                      <w:marTop w:val="100"/>
                      <w:marBottom w:val="100"/>
                      <w:divBdr>
                        <w:top w:val="none" w:sz="0" w:space="0" w:color="auto"/>
                        <w:left w:val="none" w:sz="0" w:space="0" w:color="auto"/>
                        <w:bottom w:val="none" w:sz="0" w:space="0" w:color="auto"/>
                        <w:right w:val="none" w:sz="0" w:space="0" w:color="auto"/>
                      </w:divBdr>
                      <w:divsChild>
                        <w:div w:id="939141145">
                          <w:marLeft w:val="0"/>
                          <w:marRight w:val="0"/>
                          <w:marTop w:val="0"/>
                          <w:marBottom w:val="0"/>
                          <w:divBdr>
                            <w:top w:val="none" w:sz="0" w:space="0" w:color="auto"/>
                            <w:left w:val="none" w:sz="0" w:space="0" w:color="auto"/>
                            <w:bottom w:val="none" w:sz="0" w:space="0" w:color="auto"/>
                            <w:right w:val="none" w:sz="0" w:space="0" w:color="auto"/>
                          </w:divBdr>
                        </w:div>
                        <w:div w:id="1682704999">
                          <w:marLeft w:val="0"/>
                          <w:marRight w:val="0"/>
                          <w:marTop w:val="0"/>
                          <w:marBottom w:val="0"/>
                          <w:divBdr>
                            <w:top w:val="none" w:sz="0" w:space="0" w:color="auto"/>
                            <w:left w:val="none" w:sz="0" w:space="0" w:color="auto"/>
                            <w:bottom w:val="none" w:sz="0" w:space="0" w:color="auto"/>
                            <w:right w:val="none" w:sz="0" w:space="0" w:color="auto"/>
                          </w:divBdr>
                        </w:div>
                      </w:divsChild>
                    </w:div>
                    <w:div w:id="804663738">
                      <w:marLeft w:val="0"/>
                      <w:marRight w:val="0"/>
                      <w:marTop w:val="0"/>
                      <w:marBottom w:val="0"/>
                      <w:divBdr>
                        <w:top w:val="none" w:sz="0" w:space="0" w:color="auto"/>
                        <w:left w:val="none" w:sz="0" w:space="0" w:color="auto"/>
                        <w:bottom w:val="none" w:sz="0" w:space="0" w:color="auto"/>
                        <w:right w:val="none" w:sz="0" w:space="0" w:color="auto"/>
                      </w:divBdr>
                    </w:div>
                    <w:div w:id="1983540280">
                      <w:marLeft w:val="0"/>
                      <w:marRight w:val="0"/>
                      <w:marTop w:val="0"/>
                      <w:marBottom w:val="0"/>
                      <w:divBdr>
                        <w:top w:val="none" w:sz="0" w:space="0" w:color="auto"/>
                        <w:left w:val="none" w:sz="0" w:space="0" w:color="auto"/>
                        <w:bottom w:val="none" w:sz="0" w:space="0" w:color="auto"/>
                        <w:right w:val="none" w:sz="0" w:space="0" w:color="auto"/>
                      </w:divBdr>
                      <w:divsChild>
                        <w:div w:id="955910392">
                          <w:marLeft w:val="0"/>
                          <w:marRight w:val="0"/>
                          <w:marTop w:val="50"/>
                          <w:marBottom w:val="0"/>
                          <w:divBdr>
                            <w:top w:val="none" w:sz="0" w:space="0" w:color="auto"/>
                            <w:left w:val="none" w:sz="0" w:space="0" w:color="auto"/>
                            <w:bottom w:val="none" w:sz="0" w:space="0" w:color="auto"/>
                            <w:right w:val="none" w:sz="0" w:space="0" w:color="auto"/>
                          </w:divBdr>
                        </w:div>
                        <w:div w:id="416444885">
                          <w:marLeft w:val="0"/>
                          <w:marRight w:val="0"/>
                          <w:marTop w:val="50"/>
                          <w:marBottom w:val="0"/>
                          <w:divBdr>
                            <w:top w:val="none" w:sz="0" w:space="0" w:color="auto"/>
                            <w:left w:val="none" w:sz="0" w:space="0" w:color="auto"/>
                            <w:bottom w:val="none" w:sz="0" w:space="0" w:color="auto"/>
                            <w:right w:val="none" w:sz="0" w:space="0" w:color="auto"/>
                          </w:divBdr>
                        </w:div>
                        <w:div w:id="637879161">
                          <w:marLeft w:val="0"/>
                          <w:marRight w:val="0"/>
                          <w:marTop w:val="50"/>
                          <w:marBottom w:val="0"/>
                          <w:divBdr>
                            <w:top w:val="none" w:sz="0" w:space="0" w:color="auto"/>
                            <w:left w:val="none" w:sz="0" w:space="0" w:color="auto"/>
                            <w:bottom w:val="none" w:sz="0" w:space="0" w:color="auto"/>
                            <w:right w:val="none" w:sz="0" w:space="0" w:color="auto"/>
                          </w:divBdr>
                        </w:div>
                        <w:div w:id="595941815">
                          <w:marLeft w:val="0"/>
                          <w:marRight w:val="0"/>
                          <w:marTop w:val="50"/>
                          <w:marBottom w:val="0"/>
                          <w:divBdr>
                            <w:top w:val="none" w:sz="0" w:space="0" w:color="auto"/>
                            <w:left w:val="none" w:sz="0" w:space="0" w:color="auto"/>
                            <w:bottom w:val="none" w:sz="0" w:space="0" w:color="auto"/>
                            <w:right w:val="none" w:sz="0" w:space="0" w:color="auto"/>
                          </w:divBdr>
                        </w:div>
                      </w:divsChild>
                    </w:div>
                    <w:div w:id="912088606">
                      <w:marLeft w:val="0"/>
                      <w:marRight w:val="0"/>
                      <w:marTop w:val="100"/>
                      <w:marBottom w:val="100"/>
                      <w:divBdr>
                        <w:top w:val="none" w:sz="0" w:space="0" w:color="auto"/>
                        <w:left w:val="none" w:sz="0" w:space="0" w:color="auto"/>
                        <w:bottom w:val="none" w:sz="0" w:space="0" w:color="auto"/>
                        <w:right w:val="none" w:sz="0" w:space="0" w:color="auto"/>
                      </w:divBdr>
                      <w:divsChild>
                        <w:div w:id="942959510">
                          <w:marLeft w:val="0"/>
                          <w:marRight w:val="0"/>
                          <w:marTop w:val="0"/>
                          <w:marBottom w:val="0"/>
                          <w:divBdr>
                            <w:top w:val="none" w:sz="0" w:space="0" w:color="auto"/>
                            <w:left w:val="none" w:sz="0" w:space="0" w:color="auto"/>
                            <w:bottom w:val="none" w:sz="0" w:space="0" w:color="auto"/>
                            <w:right w:val="none" w:sz="0" w:space="0" w:color="auto"/>
                          </w:divBdr>
                        </w:div>
                        <w:div w:id="2082478507">
                          <w:marLeft w:val="0"/>
                          <w:marRight w:val="0"/>
                          <w:marTop w:val="0"/>
                          <w:marBottom w:val="0"/>
                          <w:divBdr>
                            <w:top w:val="none" w:sz="0" w:space="0" w:color="auto"/>
                            <w:left w:val="none" w:sz="0" w:space="0" w:color="auto"/>
                            <w:bottom w:val="none" w:sz="0" w:space="0" w:color="auto"/>
                            <w:right w:val="none" w:sz="0" w:space="0" w:color="auto"/>
                          </w:divBdr>
                        </w:div>
                      </w:divsChild>
                    </w:div>
                    <w:div w:id="4480751">
                      <w:marLeft w:val="0"/>
                      <w:marRight w:val="0"/>
                      <w:marTop w:val="100"/>
                      <w:marBottom w:val="100"/>
                      <w:divBdr>
                        <w:top w:val="none" w:sz="0" w:space="0" w:color="auto"/>
                        <w:left w:val="none" w:sz="0" w:space="0" w:color="auto"/>
                        <w:bottom w:val="none" w:sz="0" w:space="0" w:color="auto"/>
                        <w:right w:val="none" w:sz="0" w:space="0" w:color="auto"/>
                      </w:divBdr>
                      <w:divsChild>
                        <w:div w:id="987128064">
                          <w:marLeft w:val="0"/>
                          <w:marRight w:val="0"/>
                          <w:marTop w:val="0"/>
                          <w:marBottom w:val="0"/>
                          <w:divBdr>
                            <w:top w:val="none" w:sz="0" w:space="0" w:color="auto"/>
                            <w:left w:val="none" w:sz="0" w:space="0" w:color="auto"/>
                            <w:bottom w:val="none" w:sz="0" w:space="0" w:color="auto"/>
                            <w:right w:val="none" w:sz="0" w:space="0" w:color="auto"/>
                          </w:divBdr>
                        </w:div>
                        <w:div w:id="1574852137">
                          <w:marLeft w:val="0"/>
                          <w:marRight w:val="0"/>
                          <w:marTop w:val="0"/>
                          <w:marBottom w:val="0"/>
                          <w:divBdr>
                            <w:top w:val="none" w:sz="0" w:space="0" w:color="auto"/>
                            <w:left w:val="none" w:sz="0" w:space="0" w:color="auto"/>
                            <w:bottom w:val="none" w:sz="0" w:space="0" w:color="auto"/>
                            <w:right w:val="none" w:sz="0" w:space="0" w:color="auto"/>
                          </w:divBdr>
                        </w:div>
                      </w:divsChild>
                    </w:div>
                    <w:div w:id="144662800">
                      <w:marLeft w:val="0"/>
                      <w:marRight w:val="0"/>
                      <w:marTop w:val="0"/>
                      <w:marBottom w:val="0"/>
                      <w:divBdr>
                        <w:top w:val="none" w:sz="0" w:space="0" w:color="auto"/>
                        <w:left w:val="none" w:sz="0" w:space="0" w:color="auto"/>
                        <w:bottom w:val="none" w:sz="0" w:space="0" w:color="auto"/>
                        <w:right w:val="none" w:sz="0" w:space="0" w:color="auto"/>
                      </w:divBdr>
                    </w:div>
                    <w:div w:id="831457634">
                      <w:marLeft w:val="0"/>
                      <w:marRight w:val="0"/>
                      <w:marTop w:val="0"/>
                      <w:marBottom w:val="0"/>
                      <w:divBdr>
                        <w:top w:val="none" w:sz="0" w:space="0" w:color="auto"/>
                        <w:left w:val="none" w:sz="0" w:space="0" w:color="auto"/>
                        <w:bottom w:val="none" w:sz="0" w:space="0" w:color="auto"/>
                        <w:right w:val="none" w:sz="0" w:space="0" w:color="auto"/>
                      </w:divBdr>
                      <w:divsChild>
                        <w:div w:id="1096290572">
                          <w:marLeft w:val="0"/>
                          <w:marRight w:val="0"/>
                          <w:marTop w:val="50"/>
                          <w:marBottom w:val="0"/>
                          <w:divBdr>
                            <w:top w:val="none" w:sz="0" w:space="0" w:color="auto"/>
                            <w:left w:val="none" w:sz="0" w:space="0" w:color="auto"/>
                            <w:bottom w:val="none" w:sz="0" w:space="0" w:color="auto"/>
                            <w:right w:val="none" w:sz="0" w:space="0" w:color="auto"/>
                          </w:divBdr>
                        </w:div>
                        <w:div w:id="120537740">
                          <w:marLeft w:val="0"/>
                          <w:marRight w:val="0"/>
                          <w:marTop w:val="50"/>
                          <w:marBottom w:val="0"/>
                          <w:divBdr>
                            <w:top w:val="none" w:sz="0" w:space="0" w:color="auto"/>
                            <w:left w:val="none" w:sz="0" w:space="0" w:color="auto"/>
                            <w:bottom w:val="none" w:sz="0" w:space="0" w:color="auto"/>
                            <w:right w:val="none" w:sz="0" w:space="0" w:color="auto"/>
                          </w:divBdr>
                        </w:div>
                        <w:div w:id="2124227731">
                          <w:marLeft w:val="0"/>
                          <w:marRight w:val="0"/>
                          <w:marTop w:val="50"/>
                          <w:marBottom w:val="0"/>
                          <w:divBdr>
                            <w:top w:val="none" w:sz="0" w:space="0" w:color="auto"/>
                            <w:left w:val="none" w:sz="0" w:space="0" w:color="auto"/>
                            <w:bottom w:val="none" w:sz="0" w:space="0" w:color="auto"/>
                            <w:right w:val="none" w:sz="0" w:space="0" w:color="auto"/>
                          </w:divBdr>
                        </w:div>
                        <w:div w:id="816187047">
                          <w:marLeft w:val="0"/>
                          <w:marRight w:val="0"/>
                          <w:marTop w:val="50"/>
                          <w:marBottom w:val="0"/>
                          <w:divBdr>
                            <w:top w:val="none" w:sz="0" w:space="0" w:color="auto"/>
                            <w:left w:val="none" w:sz="0" w:space="0" w:color="auto"/>
                            <w:bottom w:val="none" w:sz="0" w:space="0" w:color="auto"/>
                            <w:right w:val="none" w:sz="0" w:space="0" w:color="auto"/>
                          </w:divBdr>
                        </w:div>
                      </w:divsChild>
                    </w:div>
                    <w:div w:id="1931695016">
                      <w:marLeft w:val="0"/>
                      <w:marRight w:val="0"/>
                      <w:marTop w:val="100"/>
                      <w:marBottom w:val="100"/>
                      <w:divBdr>
                        <w:top w:val="none" w:sz="0" w:space="0" w:color="auto"/>
                        <w:left w:val="none" w:sz="0" w:space="0" w:color="auto"/>
                        <w:bottom w:val="none" w:sz="0" w:space="0" w:color="auto"/>
                        <w:right w:val="none" w:sz="0" w:space="0" w:color="auto"/>
                      </w:divBdr>
                      <w:divsChild>
                        <w:div w:id="2063166108">
                          <w:marLeft w:val="0"/>
                          <w:marRight w:val="0"/>
                          <w:marTop w:val="0"/>
                          <w:marBottom w:val="0"/>
                          <w:divBdr>
                            <w:top w:val="none" w:sz="0" w:space="0" w:color="auto"/>
                            <w:left w:val="none" w:sz="0" w:space="0" w:color="auto"/>
                            <w:bottom w:val="none" w:sz="0" w:space="0" w:color="auto"/>
                            <w:right w:val="none" w:sz="0" w:space="0" w:color="auto"/>
                          </w:divBdr>
                        </w:div>
                        <w:div w:id="285429612">
                          <w:marLeft w:val="0"/>
                          <w:marRight w:val="0"/>
                          <w:marTop w:val="0"/>
                          <w:marBottom w:val="0"/>
                          <w:divBdr>
                            <w:top w:val="none" w:sz="0" w:space="0" w:color="auto"/>
                            <w:left w:val="none" w:sz="0" w:space="0" w:color="auto"/>
                            <w:bottom w:val="none" w:sz="0" w:space="0" w:color="auto"/>
                            <w:right w:val="none" w:sz="0" w:space="0" w:color="auto"/>
                          </w:divBdr>
                        </w:div>
                      </w:divsChild>
                    </w:div>
                    <w:div w:id="1542783384">
                      <w:marLeft w:val="0"/>
                      <w:marRight w:val="0"/>
                      <w:marTop w:val="100"/>
                      <w:marBottom w:val="100"/>
                      <w:divBdr>
                        <w:top w:val="none" w:sz="0" w:space="0" w:color="auto"/>
                        <w:left w:val="none" w:sz="0" w:space="0" w:color="auto"/>
                        <w:bottom w:val="none" w:sz="0" w:space="0" w:color="auto"/>
                        <w:right w:val="none" w:sz="0" w:space="0" w:color="auto"/>
                      </w:divBdr>
                      <w:divsChild>
                        <w:div w:id="1998145871">
                          <w:marLeft w:val="0"/>
                          <w:marRight w:val="0"/>
                          <w:marTop w:val="0"/>
                          <w:marBottom w:val="0"/>
                          <w:divBdr>
                            <w:top w:val="none" w:sz="0" w:space="0" w:color="auto"/>
                            <w:left w:val="none" w:sz="0" w:space="0" w:color="auto"/>
                            <w:bottom w:val="none" w:sz="0" w:space="0" w:color="auto"/>
                            <w:right w:val="none" w:sz="0" w:space="0" w:color="auto"/>
                          </w:divBdr>
                        </w:div>
                        <w:div w:id="2007053088">
                          <w:marLeft w:val="0"/>
                          <w:marRight w:val="0"/>
                          <w:marTop w:val="0"/>
                          <w:marBottom w:val="0"/>
                          <w:divBdr>
                            <w:top w:val="none" w:sz="0" w:space="0" w:color="auto"/>
                            <w:left w:val="none" w:sz="0" w:space="0" w:color="auto"/>
                            <w:bottom w:val="none" w:sz="0" w:space="0" w:color="auto"/>
                            <w:right w:val="none" w:sz="0" w:space="0" w:color="auto"/>
                          </w:divBdr>
                        </w:div>
                      </w:divsChild>
                    </w:div>
                    <w:div w:id="909384484">
                      <w:marLeft w:val="0"/>
                      <w:marRight w:val="0"/>
                      <w:marTop w:val="0"/>
                      <w:marBottom w:val="0"/>
                      <w:divBdr>
                        <w:top w:val="none" w:sz="0" w:space="0" w:color="auto"/>
                        <w:left w:val="none" w:sz="0" w:space="0" w:color="auto"/>
                        <w:bottom w:val="none" w:sz="0" w:space="0" w:color="auto"/>
                        <w:right w:val="none" w:sz="0" w:space="0" w:color="auto"/>
                      </w:divBdr>
                    </w:div>
                    <w:div w:id="1357803757">
                      <w:marLeft w:val="0"/>
                      <w:marRight w:val="0"/>
                      <w:marTop w:val="0"/>
                      <w:marBottom w:val="0"/>
                      <w:divBdr>
                        <w:top w:val="none" w:sz="0" w:space="0" w:color="auto"/>
                        <w:left w:val="none" w:sz="0" w:space="0" w:color="auto"/>
                        <w:bottom w:val="none" w:sz="0" w:space="0" w:color="auto"/>
                        <w:right w:val="none" w:sz="0" w:space="0" w:color="auto"/>
                      </w:divBdr>
                      <w:divsChild>
                        <w:div w:id="1233736177">
                          <w:marLeft w:val="0"/>
                          <w:marRight w:val="0"/>
                          <w:marTop w:val="50"/>
                          <w:marBottom w:val="0"/>
                          <w:divBdr>
                            <w:top w:val="none" w:sz="0" w:space="0" w:color="auto"/>
                            <w:left w:val="none" w:sz="0" w:space="0" w:color="auto"/>
                            <w:bottom w:val="none" w:sz="0" w:space="0" w:color="auto"/>
                            <w:right w:val="none" w:sz="0" w:space="0" w:color="auto"/>
                          </w:divBdr>
                        </w:div>
                        <w:div w:id="771168150">
                          <w:marLeft w:val="0"/>
                          <w:marRight w:val="0"/>
                          <w:marTop w:val="50"/>
                          <w:marBottom w:val="0"/>
                          <w:divBdr>
                            <w:top w:val="none" w:sz="0" w:space="0" w:color="auto"/>
                            <w:left w:val="none" w:sz="0" w:space="0" w:color="auto"/>
                            <w:bottom w:val="none" w:sz="0" w:space="0" w:color="auto"/>
                            <w:right w:val="none" w:sz="0" w:space="0" w:color="auto"/>
                          </w:divBdr>
                        </w:div>
                        <w:div w:id="1534806255">
                          <w:marLeft w:val="0"/>
                          <w:marRight w:val="0"/>
                          <w:marTop w:val="50"/>
                          <w:marBottom w:val="0"/>
                          <w:divBdr>
                            <w:top w:val="none" w:sz="0" w:space="0" w:color="auto"/>
                            <w:left w:val="none" w:sz="0" w:space="0" w:color="auto"/>
                            <w:bottom w:val="none" w:sz="0" w:space="0" w:color="auto"/>
                            <w:right w:val="none" w:sz="0" w:space="0" w:color="auto"/>
                          </w:divBdr>
                        </w:div>
                        <w:div w:id="581909914">
                          <w:marLeft w:val="0"/>
                          <w:marRight w:val="0"/>
                          <w:marTop w:val="50"/>
                          <w:marBottom w:val="0"/>
                          <w:divBdr>
                            <w:top w:val="none" w:sz="0" w:space="0" w:color="auto"/>
                            <w:left w:val="none" w:sz="0" w:space="0" w:color="auto"/>
                            <w:bottom w:val="none" w:sz="0" w:space="0" w:color="auto"/>
                            <w:right w:val="none" w:sz="0" w:space="0" w:color="auto"/>
                          </w:divBdr>
                        </w:div>
                      </w:divsChild>
                    </w:div>
                    <w:div w:id="513349645">
                      <w:marLeft w:val="0"/>
                      <w:marRight w:val="0"/>
                      <w:marTop w:val="100"/>
                      <w:marBottom w:val="100"/>
                      <w:divBdr>
                        <w:top w:val="none" w:sz="0" w:space="0" w:color="auto"/>
                        <w:left w:val="none" w:sz="0" w:space="0" w:color="auto"/>
                        <w:bottom w:val="none" w:sz="0" w:space="0" w:color="auto"/>
                        <w:right w:val="none" w:sz="0" w:space="0" w:color="auto"/>
                      </w:divBdr>
                      <w:divsChild>
                        <w:div w:id="1701053663">
                          <w:marLeft w:val="0"/>
                          <w:marRight w:val="0"/>
                          <w:marTop w:val="0"/>
                          <w:marBottom w:val="0"/>
                          <w:divBdr>
                            <w:top w:val="none" w:sz="0" w:space="0" w:color="auto"/>
                            <w:left w:val="none" w:sz="0" w:space="0" w:color="auto"/>
                            <w:bottom w:val="none" w:sz="0" w:space="0" w:color="auto"/>
                            <w:right w:val="none" w:sz="0" w:space="0" w:color="auto"/>
                          </w:divBdr>
                        </w:div>
                        <w:div w:id="1854487070">
                          <w:marLeft w:val="0"/>
                          <w:marRight w:val="0"/>
                          <w:marTop w:val="0"/>
                          <w:marBottom w:val="0"/>
                          <w:divBdr>
                            <w:top w:val="none" w:sz="0" w:space="0" w:color="auto"/>
                            <w:left w:val="none" w:sz="0" w:space="0" w:color="auto"/>
                            <w:bottom w:val="none" w:sz="0" w:space="0" w:color="auto"/>
                            <w:right w:val="none" w:sz="0" w:space="0" w:color="auto"/>
                          </w:divBdr>
                        </w:div>
                      </w:divsChild>
                    </w:div>
                    <w:div w:id="1328901110">
                      <w:marLeft w:val="0"/>
                      <w:marRight w:val="0"/>
                      <w:marTop w:val="100"/>
                      <w:marBottom w:val="100"/>
                      <w:divBdr>
                        <w:top w:val="none" w:sz="0" w:space="0" w:color="auto"/>
                        <w:left w:val="none" w:sz="0" w:space="0" w:color="auto"/>
                        <w:bottom w:val="none" w:sz="0" w:space="0" w:color="auto"/>
                        <w:right w:val="none" w:sz="0" w:space="0" w:color="auto"/>
                      </w:divBdr>
                      <w:divsChild>
                        <w:div w:id="1139304925">
                          <w:marLeft w:val="0"/>
                          <w:marRight w:val="0"/>
                          <w:marTop w:val="0"/>
                          <w:marBottom w:val="0"/>
                          <w:divBdr>
                            <w:top w:val="none" w:sz="0" w:space="0" w:color="auto"/>
                            <w:left w:val="none" w:sz="0" w:space="0" w:color="auto"/>
                            <w:bottom w:val="none" w:sz="0" w:space="0" w:color="auto"/>
                            <w:right w:val="none" w:sz="0" w:space="0" w:color="auto"/>
                          </w:divBdr>
                        </w:div>
                        <w:div w:id="21104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9</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Laramie</dc:creator>
  <cp:lastModifiedBy>Gillian</cp:lastModifiedBy>
  <cp:revision>7</cp:revision>
  <dcterms:created xsi:type="dcterms:W3CDTF">2016-04-10T23:55:00Z</dcterms:created>
  <dcterms:modified xsi:type="dcterms:W3CDTF">2016-04-11T00:57:00Z</dcterms:modified>
</cp:coreProperties>
</file>